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F3" w:rsidRDefault="00905BA7" w:rsidP="00905BA7">
      <w:pPr>
        <w:ind w:left="-993"/>
        <w:rPr>
          <w:lang w:val="ru-RU"/>
        </w:rPr>
      </w:pPr>
      <w:r>
        <w:rPr>
          <w:lang w:val="ru-RU"/>
        </w:rPr>
        <w:t xml:space="preserve">                                        Задание на дом для группы ЭГС-25</w:t>
      </w:r>
    </w:p>
    <w:p w:rsidR="00905BA7" w:rsidRDefault="00905BA7">
      <w:pPr>
        <w:rPr>
          <w:lang w:val="ru-RU"/>
        </w:rPr>
      </w:pPr>
    </w:p>
    <w:p w:rsidR="00905BA7" w:rsidRDefault="00905BA7">
      <w:pPr>
        <w:rPr>
          <w:lang w:val="ru-RU"/>
        </w:rPr>
      </w:pPr>
    </w:p>
    <w:p w:rsidR="00905BA7" w:rsidRDefault="00905BA7">
      <w:pPr>
        <w:rPr>
          <w:lang w:val="ru-RU"/>
        </w:rPr>
      </w:pPr>
    </w:p>
    <w:p w:rsidR="00905BA7" w:rsidRDefault="00905BA7" w:rsidP="00905BA7">
      <w:pPr>
        <w:ind w:left="-567"/>
        <w:rPr>
          <w:lang w:val="ru-RU"/>
        </w:rPr>
      </w:pPr>
      <w:r>
        <w:rPr>
          <w:lang w:val="ru-RU"/>
        </w:rPr>
        <w:t xml:space="preserve">Учебник В.С. </w:t>
      </w:r>
      <w:proofErr w:type="gramStart"/>
      <w:r>
        <w:rPr>
          <w:lang w:val="ru-RU"/>
        </w:rPr>
        <w:t>Виноградов  Электрическая</w:t>
      </w:r>
      <w:proofErr w:type="gramEnd"/>
      <w:r>
        <w:rPr>
          <w:lang w:val="ru-RU"/>
        </w:rPr>
        <w:t xml:space="preserve"> дуговая сварка</w:t>
      </w:r>
    </w:p>
    <w:p w:rsidR="00905BA7" w:rsidRDefault="00905BA7" w:rsidP="00905BA7">
      <w:pPr>
        <w:ind w:left="-567"/>
        <w:rPr>
          <w:lang w:val="ru-RU"/>
        </w:rPr>
      </w:pPr>
    </w:p>
    <w:p w:rsidR="003608D6" w:rsidRDefault="003608D6" w:rsidP="003608D6">
      <w:pPr>
        <w:pStyle w:val="ae"/>
        <w:numPr>
          <w:ilvl w:val="0"/>
          <w:numId w:val="1"/>
        </w:numPr>
        <w:spacing w:line="360" w:lineRule="auto"/>
        <w:ind w:left="-210"/>
        <w:rPr>
          <w:lang w:val="ru-RU"/>
        </w:rPr>
      </w:pPr>
      <w:r>
        <w:rPr>
          <w:lang w:val="ru-RU"/>
        </w:rPr>
        <w:t xml:space="preserve">Тема: «Сварка легированных и углеродистых закаливающихся сталей </w:t>
      </w:r>
    </w:p>
    <w:p w:rsidR="003608D6" w:rsidRDefault="003608D6" w:rsidP="003608D6">
      <w:pPr>
        <w:pStyle w:val="ae"/>
        <w:spacing w:line="360" w:lineRule="auto"/>
        <w:ind w:left="-210"/>
        <w:rPr>
          <w:lang w:val="ru-RU"/>
        </w:rPr>
      </w:pPr>
      <w:r>
        <w:rPr>
          <w:lang w:val="ru-RU"/>
        </w:rPr>
        <w:t>стр. 212-216</w:t>
      </w:r>
    </w:p>
    <w:p w:rsidR="003608D6" w:rsidRPr="003608D6" w:rsidRDefault="003608D6" w:rsidP="003608D6">
      <w:pPr>
        <w:pStyle w:val="ae"/>
        <w:numPr>
          <w:ilvl w:val="0"/>
          <w:numId w:val="1"/>
        </w:numPr>
        <w:spacing w:line="360" w:lineRule="auto"/>
        <w:rPr>
          <w:lang w:val="ru-RU"/>
        </w:rPr>
      </w:pPr>
      <w:r w:rsidRPr="003608D6">
        <w:rPr>
          <w:lang w:val="ru-RU"/>
        </w:rPr>
        <w:t>Тема: «Сварка высо</w:t>
      </w:r>
      <w:r>
        <w:rPr>
          <w:lang w:val="ru-RU"/>
        </w:rPr>
        <w:t xml:space="preserve">колегированных сталей и сплавов», </w:t>
      </w:r>
      <w:r w:rsidRPr="003608D6">
        <w:rPr>
          <w:lang w:val="ru-RU"/>
        </w:rPr>
        <w:t>стр. 216-221</w:t>
      </w:r>
    </w:p>
    <w:p w:rsidR="003608D6" w:rsidRPr="003608D6" w:rsidRDefault="003608D6" w:rsidP="003608D6">
      <w:pPr>
        <w:pStyle w:val="ae"/>
        <w:numPr>
          <w:ilvl w:val="0"/>
          <w:numId w:val="1"/>
        </w:numPr>
        <w:spacing w:line="360" w:lineRule="auto"/>
        <w:ind w:left="-210"/>
        <w:rPr>
          <w:lang w:val="ru-RU"/>
        </w:rPr>
      </w:pPr>
      <w:r>
        <w:rPr>
          <w:lang w:val="ru-RU"/>
        </w:rPr>
        <w:t xml:space="preserve">Тема: </w:t>
      </w:r>
      <w:proofErr w:type="gramStart"/>
      <w:r>
        <w:rPr>
          <w:lang w:val="ru-RU"/>
        </w:rPr>
        <w:t>« Холодная</w:t>
      </w:r>
      <w:proofErr w:type="gramEnd"/>
      <w:r>
        <w:rPr>
          <w:lang w:val="ru-RU"/>
        </w:rPr>
        <w:t xml:space="preserve"> и горячая сварка чугуна», </w:t>
      </w:r>
      <w:r w:rsidRPr="003608D6">
        <w:rPr>
          <w:lang w:val="ru-RU"/>
        </w:rPr>
        <w:t xml:space="preserve"> стр. 223-224</w:t>
      </w:r>
    </w:p>
    <w:p w:rsidR="003608D6" w:rsidRPr="003608D6" w:rsidRDefault="003608D6" w:rsidP="003608D6">
      <w:pPr>
        <w:pStyle w:val="ae"/>
        <w:numPr>
          <w:ilvl w:val="0"/>
          <w:numId w:val="1"/>
        </w:numPr>
        <w:spacing w:line="360" w:lineRule="auto"/>
        <w:ind w:left="-210"/>
        <w:rPr>
          <w:lang w:val="ru-RU"/>
        </w:rPr>
      </w:pPr>
      <w:r>
        <w:rPr>
          <w:lang w:val="ru-RU"/>
        </w:rPr>
        <w:t xml:space="preserve">Тема: « Сварка алюминия и его сплавов»,  </w:t>
      </w:r>
      <w:bookmarkStart w:id="0" w:name="_GoBack"/>
      <w:bookmarkEnd w:id="0"/>
      <w:r w:rsidRPr="003608D6">
        <w:rPr>
          <w:lang w:val="ru-RU"/>
        </w:rPr>
        <w:t>стр.226-233</w:t>
      </w:r>
    </w:p>
    <w:sectPr w:rsidR="003608D6" w:rsidRPr="003608D6">
      <w:pgSz w:w="11907" w:h="16840" w:code="9"/>
      <w:pgMar w:top="907" w:right="851" w:bottom="175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charset w:val="00"/>
    <w:family w:val="swiss"/>
    <w:pitch w:val="variable"/>
    <w:sig w:usb0="00000001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3E39"/>
    <w:multiLevelType w:val="hybridMultilevel"/>
    <w:tmpl w:val="8F52A204"/>
    <w:lvl w:ilvl="0" w:tplc="D264F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A7"/>
    <w:rsid w:val="0000321F"/>
    <w:rsid w:val="000653F3"/>
    <w:rsid w:val="003608D6"/>
    <w:rsid w:val="00905BA7"/>
    <w:rsid w:val="00D1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6F880"/>
  <w15:chartTrackingRefBased/>
  <w15:docId w15:val="{8DD530BC-5444-42D9-85B3-A06228FD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  <w:sz w:val="24"/>
    </w:rPr>
  </w:style>
  <w:style w:type="paragraph" w:styleId="ae">
    <w:name w:val="List Paragraph"/>
    <w:basedOn w:val="a"/>
    <w:uiPriority w:val="34"/>
    <w:qFormat/>
    <w:rsid w:val="0090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BEA4-C9EB-4B63-921E-7A06BE0D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2020-03-16T00:53:00Z</dcterms:created>
  <dcterms:modified xsi:type="dcterms:W3CDTF">2020-03-16T02:28:00Z</dcterms:modified>
</cp:coreProperties>
</file>