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45" w:rsidRDefault="008B7300" w:rsidP="00CE3F45">
      <w:pPr>
        <w:shd w:val="clear" w:color="auto" w:fill="FFFFFF"/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t xml:space="preserve">Задание </w:t>
      </w:r>
      <w:r w:rsidR="00C37F4C"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t>3</w:t>
      </w:r>
      <w:r w:rsidR="004716BF" w:rsidRPr="0000494F"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t>. Задачи</w:t>
      </w:r>
      <w:r w:rsidR="00CE3F45" w:rsidRPr="00CE3F45">
        <w:rPr>
          <w:rFonts w:ascii="Verdana" w:eastAsia="Times New Roman" w:hAnsi="Verdana" w:cs="Times New Roman"/>
          <w:b/>
          <w:bCs/>
          <w:color w:val="000066"/>
          <w:sz w:val="20"/>
          <w:szCs w:val="20"/>
          <w:lang w:eastAsia="ru-RU"/>
        </w:rPr>
        <w:t xml:space="preserve"> на финансовую грамотность</w:t>
      </w:r>
    </w:p>
    <w:p w:rsidR="00C37F4C" w:rsidRPr="00C37F4C" w:rsidRDefault="00C37F4C" w:rsidP="00CE3F45">
      <w:pPr>
        <w:shd w:val="clear" w:color="auto" w:fill="FFFFFF"/>
        <w:spacing w:after="30" w:line="375" w:lineRule="atLeast"/>
        <w:textAlignment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37F4C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Ответить на вопросы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в конце каждой задачи</w:t>
      </w:r>
    </w:p>
    <w:p w:rsidR="00CE3F45" w:rsidRPr="00CE3F45" w:rsidRDefault="00CE3F45" w:rsidP="00CE3F45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E3F45" w:rsidRPr="00CE3F45" w:rsidRDefault="00CE3F45" w:rsidP="00FA30EF">
      <w:pPr>
        <w:pStyle w:val="a4"/>
        <w:numPr>
          <w:ilvl w:val="0"/>
          <w:numId w:val="1"/>
        </w:numPr>
        <w:shd w:val="clear" w:color="auto" w:fill="FFFFFF"/>
        <w:spacing w:after="75" w:line="240" w:lineRule="auto"/>
        <w:ind w:hanging="72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CE3F45" w:rsidRPr="00CE3F45" w:rsidRDefault="00CE3F45" w:rsidP="00CE3F4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Совершеннолетнему Роману Р. пришло SMS-сообщение от неизвестного абонента: «Уважаемый клиент! Ваша карта заблокирована, была попытка несанкционированного снятия денег. Для возобновления пользования счётом сообщите по телефону *** данные по Вашей карте: № и PIN-код. В ближайшее время вопрос будет решён. Банк Д.».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чём состоит опасность данной ситуации для личных финансов Романа Р.? Как ему правильно поступить в данной ситуации? 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E3F45" w:rsidRPr="00CE3F45" w:rsidRDefault="00CE3F45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2.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16−летний Кирилл Б. летом устроился работать курьером. Заработную плату он получал на дебетовую карту. Однажды,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возвращаясь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домой, он обнаружил пропажу карты. Как следует поступить Кириллу, чтобы восстановить доступ к денежным средствам? Какие правила следует соблюдать Кириллу для безопасного использования дебетовой карты?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CE3F45" w:rsidRPr="00CE3F45" w:rsidRDefault="00CE3F45" w:rsidP="00CE3F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3.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14-летнему Ивану родители оформили дебетовую банковскую карту. Теперь они могут перечислять ему денежные средства безналичным способом. </w:t>
      </w:r>
      <w:r w:rsidR="00C37F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акие преимущества дает такая форма хранения и пользова</w:t>
      </w:r>
      <w:r w:rsidR="00C37F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ния денежными средствами Ивану?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CE3F45" w:rsidRPr="00CE3F45" w:rsidRDefault="00CE3F45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CE3F45" w:rsidRPr="00CE3F45" w:rsidRDefault="00CE3F45" w:rsidP="00CE3F4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Семену пришло сообщение в социальной сети от его друга Петра: «Привет, Семен! Не выручишь деньгами до вторника? А то баланс на телефоне отрицательный, а срочно надо связаться с родителями. Скинь 500 рублей на номер ***».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чём состоит опасность данной ситуации для личных финансов Семена? Как ему правильно поступить? 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CE3F45" w:rsidRPr="00CE3F45" w:rsidRDefault="00CE3F45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5.</w:t>
      </w:r>
    </w:p>
    <w:p w:rsidR="00CE3F45" w:rsidRPr="00CE3F45" w:rsidRDefault="00CE3F45" w:rsidP="00CE3F4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Совершеннолетней Ксении </w:t>
      </w:r>
      <w:proofErr w:type="spell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Ярославовне</w:t>
      </w:r>
      <w:proofErr w:type="spell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смартфон пришло сообщение: «Уважаемая Ксения </w:t>
      </w:r>
      <w:proofErr w:type="spell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Ярославовна</w:t>
      </w:r>
      <w:proofErr w:type="spell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наш банк, клиентом которого Вы являетесь, проводил розыгрыш 1 млн. рублей, вы оказались победителем.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подтверждения вашей готовности принять денежный приз пройдите по ссылке ниже в ваш аккаунт в интернет-банкинге нашего банка и нажмите кнопку согласия.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После этого Вам на счет будет перечислен выигрыш».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чём состоит опасность данной ситуации для лич</w:t>
      </w:r>
      <w:r w:rsidR="00C37F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ных финансов Ксении </w:t>
      </w:r>
      <w:proofErr w:type="spellStart"/>
      <w:r w:rsidR="00C37F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Ярославовны</w:t>
      </w:r>
      <w:proofErr w:type="spell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? Как ей правильно поступить? 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CE3F45" w:rsidRPr="00CE3F45" w:rsidRDefault="00CE3F45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6.</w:t>
      </w:r>
    </w:p>
    <w:p w:rsidR="00CE3F45" w:rsidRPr="00CE3F45" w:rsidRDefault="00CE3F45" w:rsidP="001B09B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15−летней Александре Е. на день рождение родители подарили 5 тысяч рублей. Александра решила отложить подаренные средства и накопить на новый смартфон. По совету отца она обратилась в банк X для открытия там вклада (депозита). С какого возраста в России разрешено самостоятельно вносить денежные средства в кредитные организации и распоряжаться ими</w:t>
      </w:r>
      <w:r w:rsidR="00C37F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0" style="width:0;height:1.5pt" o:hralign="center" o:hrstd="t" o:hr="t" fillcolor="#a0a0a0" stroked="f"/>
        </w:pict>
      </w:r>
    </w:p>
    <w:p w:rsidR="00CE3F45" w:rsidRPr="00CE3F45" w:rsidRDefault="00A305F4" w:rsidP="00A305F4">
      <w:pPr>
        <w:shd w:val="clear" w:color="auto" w:fill="FFFFFF"/>
        <w:spacing w:before="225" w:after="0" w:line="30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305F4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7</w:t>
      </w:r>
    </w:p>
    <w:p w:rsidR="00C37F4C" w:rsidRPr="00CE3F45" w:rsidRDefault="00C37F4C" w:rsidP="00C37F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Лидия Ивановна оказалась в сложной жизненной ситуации: её пса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сбила машина и срочно понадобились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деньги на операцию. В банке ей предложили кредит под 15% годовых, при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условии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 она предоставит определенный список документов. Напротив банка располагался Кредитный союз «Выручаю», где ей предложили необходимую сумму под 1% в день при условии предоставления одного только паспорта и в этот же день.</w:t>
      </w:r>
    </w:p>
    <w:p w:rsidR="00C37F4C" w:rsidRPr="00CE3F45" w:rsidRDefault="00C37F4C" w:rsidP="00C37F4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предложение следует принять Лидии Ивановне? Ответ обоснуйте.</w:t>
      </w:r>
      <w:r w:rsidR="00226857" w:rsidRPr="00226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2268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CE3F45" w:rsidRPr="00CE3F45" w:rsidRDefault="004716BF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</w:p>
    <w:p w:rsidR="00CE3F45" w:rsidRPr="00CE3F45" w:rsidRDefault="00CE3F45" w:rsidP="0022685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Совершеннолетнему Вадиму досталось в наследство крупная сумма денег. Он решил ее инвестировать и получать пассивный доход. Предложите один любой вариант, куда он может </w:t>
      </w: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вложить деньги. Объясните, почему неэффективно хранить крупную сумму денег дома, не инвестируя ее куда-либо. 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CE3F45" w:rsidRPr="00CE3F45" w:rsidRDefault="004716BF" w:rsidP="00CE3F45">
      <w:pPr>
        <w:shd w:val="clear" w:color="auto" w:fill="FFFFFF"/>
        <w:spacing w:before="225"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</w:p>
    <w:p w:rsidR="00CE3F45" w:rsidRPr="00CE3F45" w:rsidRDefault="00CE3F45" w:rsidP="0022685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 совершеннолетнего Василия сломался автомобиль. В автосервисе сообщили, что ремонт обойдется в 55 тысяч рублей. У Василия таких денег не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было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он принял решение взять кредит в банке. Укажите два любых правила, которым следует </w:t>
      </w:r>
      <w:proofErr w:type="gramStart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придерживаться Василию</w:t>
      </w:r>
      <w:proofErr w:type="gramEnd"/>
      <w:r w:rsidRPr="00CE3F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выборе кредитной организации. </w:t>
      </w:r>
      <w:r w:rsidR="00270CD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0A6C41" w:rsidRDefault="000A6C41" w:rsidP="00226857">
      <w:pPr>
        <w:shd w:val="clear" w:color="auto" w:fill="FFFFFF"/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 4</w:t>
      </w:r>
      <w:r w:rsidR="00270CD8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270CD8" w:rsidRPr="00270CD8">
        <w:rPr>
          <w:rStyle w:val="probnums"/>
          <w:rFonts w:ascii="Verdana" w:hAnsi="Verdana"/>
          <w:b/>
          <w:bCs/>
          <w:color w:val="002060"/>
          <w:sz w:val="18"/>
          <w:szCs w:val="18"/>
        </w:rPr>
        <w:t>Составление доклада по плану</w:t>
      </w:r>
    </w:p>
    <w:p w:rsidR="000A6C41" w:rsidRPr="00E90C3B" w:rsidRDefault="000A6C41" w:rsidP="002268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E90C3B">
        <w:rPr>
          <w:rFonts w:ascii="Verdana" w:hAnsi="Verdana"/>
          <w:b/>
          <w:color w:val="000000"/>
          <w:sz w:val="18"/>
          <w:szCs w:val="18"/>
        </w:rPr>
        <w:t>Используя обществоведческие знания, составьте доклад  позволяющий раскрыть по существу тему «Межнациональные конфликты и пути их разрешения».</w:t>
      </w:r>
    </w:p>
    <w:p w:rsidR="00226857" w:rsidRDefault="00226857" w:rsidP="00226857">
      <w:pPr>
        <w:shd w:val="clear" w:color="auto" w:fill="FFFFFF"/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A6C41" w:rsidRDefault="000A6C41" w:rsidP="00226857">
      <w:pPr>
        <w:shd w:val="clear" w:color="auto" w:fill="FFFFFF"/>
        <w:spacing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Пояснение</w:t>
      </w:r>
    </w:p>
    <w:p w:rsidR="000A6C41" w:rsidRDefault="000A6C41" w:rsidP="002268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Один из вариантов плана раскрытия данной темы</w:t>
      </w:r>
    </w:p>
    <w:p w:rsidR="000A6C41" w:rsidRDefault="000A6C41" w:rsidP="0022685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Сущность понятия «межнациональный конфликт»</w:t>
      </w:r>
    </w:p>
    <w:p w:rsidR="000A6C41" w:rsidRDefault="000A6C41" w:rsidP="0022685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Причины межнациональных конфликтов:</w:t>
      </w:r>
    </w:p>
    <w:p w:rsidR="000A6C41" w:rsidRDefault="000A6C41" w:rsidP="002268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социально-экономические;</w:t>
      </w:r>
    </w:p>
    <w:p w:rsidR="000A6C41" w:rsidRDefault="000A6C41" w:rsidP="002268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территориальные;</w:t>
      </w:r>
    </w:p>
    <w:p w:rsidR="000A6C41" w:rsidRDefault="000A6C41" w:rsidP="0022685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в) конфессиональные и др.</w:t>
      </w:r>
      <w:bookmarkStart w:id="0" w:name="_GoBack"/>
      <w:bookmarkEnd w:id="0"/>
    </w:p>
    <w:p w:rsidR="000A6C41" w:rsidRDefault="000A6C41" w:rsidP="00226857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Пути разрешения межнациональных конфликтов:</w:t>
      </w:r>
    </w:p>
    <w:p w:rsidR="000A6C41" w:rsidRDefault="000A6C41" w:rsidP="000A6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создание эффективно действующих международных организаций;</w:t>
      </w:r>
    </w:p>
    <w:p w:rsidR="000A6C41" w:rsidRDefault="000A6C41" w:rsidP="000A6C4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б) достижение соглашения на основе взаимных уступок и др.</w:t>
      </w:r>
    </w:p>
    <w:p w:rsidR="000A6C41" w:rsidRDefault="000A6C41" w:rsidP="000A6C41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Примеры  «межнациональных конфликтов» в странах и их возможное разрешение</w:t>
      </w:r>
    </w:p>
    <w:p w:rsidR="001B09B9" w:rsidRDefault="001B09B9" w:rsidP="001B09B9">
      <w:pPr>
        <w:shd w:val="clear" w:color="auto" w:fill="FFFFFF"/>
        <w:jc w:val="both"/>
        <w:rPr>
          <w:rStyle w:val="probnums"/>
          <w:rFonts w:ascii="Verdana" w:hAnsi="Verdana"/>
          <w:b/>
          <w:bCs/>
          <w:color w:val="000000"/>
          <w:sz w:val="18"/>
          <w:szCs w:val="18"/>
        </w:rPr>
      </w:pPr>
    </w:p>
    <w:p w:rsidR="001B09B9" w:rsidRDefault="001B09B9" w:rsidP="001B09B9">
      <w:pPr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5  </w:t>
      </w:r>
      <w:r w:rsidRPr="001B09B9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А</w:t>
      </w:r>
      <w:r w:rsidRPr="001B09B9">
        <w:rPr>
          <w:rFonts w:ascii="Verdana" w:hAnsi="Verdana"/>
          <w:b/>
          <w:bCs/>
          <w:color w:val="000066"/>
          <w:sz w:val="20"/>
          <w:szCs w:val="20"/>
          <w:shd w:val="clear" w:color="auto" w:fill="FFFFFF"/>
        </w:rPr>
        <w:t>нализ статистической информации</w:t>
      </w:r>
    </w:p>
    <w:p w:rsidR="001B09B9" w:rsidRDefault="001B09B9" w:rsidP="001B09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Социологическая служба страны Z регулярно проводит опросы общественного мнения. Гражданам был задан вопрос: «Как Вы участвуете в политической жизни страны?».</w:t>
      </w:r>
    </w:p>
    <w:p w:rsidR="001B09B9" w:rsidRDefault="001B09B9" w:rsidP="001B09B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B09B9" w:rsidRDefault="001B09B9" w:rsidP="001B09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Результаты опроса (в % от числа </w:t>
      </w:r>
      <w:proofErr w:type="gramStart"/>
      <w:r>
        <w:rPr>
          <w:rFonts w:ascii="Verdana" w:hAnsi="Verdana"/>
          <w:color w:val="000000"/>
          <w:sz w:val="18"/>
          <w:szCs w:val="18"/>
        </w:rPr>
        <w:t>опрошенных</w:t>
      </w:r>
      <w:proofErr w:type="gramEnd"/>
      <w:r>
        <w:rPr>
          <w:rFonts w:ascii="Verdana" w:hAnsi="Verdana"/>
          <w:color w:val="000000"/>
          <w:sz w:val="18"/>
          <w:szCs w:val="18"/>
        </w:rPr>
        <w:t>) представлены в виде диаграммы.</w:t>
      </w:r>
    </w:p>
    <w:p w:rsidR="001B09B9" w:rsidRDefault="001B09B9" w:rsidP="001B09B9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419475" cy="2454423"/>
            <wp:effectExtent l="0" t="0" r="0" b="3175"/>
            <wp:docPr id="1" name="Рисунок 1" descr="https://soc-oge.sdamgia.ru/get_file?id=19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oc-oge.sdamgia.ru/get_file?id=198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5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857" w:rsidRDefault="00226857" w:rsidP="001B09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226857" w:rsidRDefault="001B09B9" w:rsidP="001B09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Сформулируйте по одному выводу:</w:t>
      </w:r>
    </w:p>
    <w:p w:rsidR="00226857" w:rsidRDefault="001B09B9" w:rsidP="00226857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а) о сходстве и б) о различии в позициях групп опрошенных.</w:t>
      </w:r>
    </w:p>
    <w:p w:rsidR="001B09B9" w:rsidRDefault="00226857" w:rsidP="00226857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</w:t>
      </w:r>
      <w:r w:rsidR="001B09B9">
        <w:rPr>
          <w:rFonts w:ascii="Verdana" w:hAnsi="Verdana"/>
          <w:color w:val="000000"/>
          <w:sz w:val="18"/>
          <w:szCs w:val="18"/>
        </w:rPr>
        <w:t>ыскажите предположен</w:t>
      </w:r>
      <w:r>
        <w:rPr>
          <w:rFonts w:ascii="Verdana" w:hAnsi="Verdana"/>
          <w:color w:val="000000"/>
          <w:sz w:val="18"/>
          <w:szCs w:val="18"/>
        </w:rPr>
        <w:t>ие о том, чем объясняю</w:t>
      </w:r>
      <w:r w:rsidR="001B09B9">
        <w:rPr>
          <w:rFonts w:ascii="Verdana" w:hAnsi="Verdana"/>
          <w:color w:val="000000"/>
          <w:sz w:val="18"/>
          <w:szCs w:val="18"/>
        </w:rPr>
        <w:t>тся</w:t>
      </w:r>
      <w:r>
        <w:rPr>
          <w:rFonts w:ascii="Verdana" w:hAnsi="Verdana"/>
          <w:color w:val="000000"/>
          <w:sz w:val="18"/>
          <w:szCs w:val="18"/>
        </w:rPr>
        <w:t xml:space="preserve"> произошедшие изменения</w:t>
      </w:r>
    </w:p>
    <w:p w:rsidR="00CE3F45" w:rsidRPr="001B09B9" w:rsidRDefault="00CE3F45" w:rsidP="001B09B9">
      <w:pPr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CE3F45" w:rsidRPr="001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5562"/>
    <w:multiLevelType w:val="hybridMultilevel"/>
    <w:tmpl w:val="C25CF030"/>
    <w:lvl w:ilvl="0" w:tplc="65AA96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629588E"/>
    <w:multiLevelType w:val="hybridMultilevel"/>
    <w:tmpl w:val="4570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9"/>
    <w:rsid w:val="0000494F"/>
    <w:rsid w:val="000A6C41"/>
    <w:rsid w:val="001B09B9"/>
    <w:rsid w:val="00226857"/>
    <w:rsid w:val="00270CD8"/>
    <w:rsid w:val="004716BF"/>
    <w:rsid w:val="0071190B"/>
    <w:rsid w:val="008B7300"/>
    <w:rsid w:val="00A305F4"/>
    <w:rsid w:val="00B91E3A"/>
    <w:rsid w:val="00BE0649"/>
    <w:rsid w:val="00C37F4C"/>
    <w:rsid w:val="00CE3F45"/>
    <w:rsid w:val="00DE47D4"/>
    <w:rsid w:val="00E90C3B"/>
    <w:rsid w:val="00FA07C9"/>
    <w:rsid w:val="00FA30EF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F45"/>
    <w:rPr>
      <w:color w:val="0000FF"/>
      <w:u w:val="single"/>
    </w:rPr>
  </w:style>
  <w:style w:type="character" w:customStyle="1" w:styleId="probnums">
    <w:name w:val="prob_nums"/>
    <w:basedOn w:val="a0"/>
    <w:rsid w:val="00CE3F45"/>
  </w:style>
  <w:style w:type="paragraph" w:customStyle="1" w:styleId="leftmargin">
    <w:name w:val="left_margin"/>
    <w:basedOn w:val="a"/>
    <w:rsid w:val="00CE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CE3F45"/>
  </w:style>
  <w:style w:type="paragraph" w:styleId="a4">
    <w:name w:val="List Paragraph"/>
    <w:basedOn w:val="a"/>
    <w:uiPriority w:val="34"/>
    <w:qFormat/>
    <w:rsid w:val="00CE3F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F45"/>
    <w:rPr>
      <w:color w:val="0000FF"/>
      <w:u w:val="single"/>
    </w:rPr>
  </w:style>
  <w:style w:type="character" w:customStyle="1" w:styleId="probnums">
    <w:name w:val="prob_nums"/>
    <w:basedOn w:val="a0"/>
    <w:rsid w:val="00CE3F45"/>
  </w:style>
  <w:style w:type="paragraph" w:customStyle="1" w:styleId="leftmargin">
    <w:name w:val="left_margin"/>
    <w:basedOn w:val="a"/>
    <w:rsid w:val="00CE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CE3F45"/>
  </w:style>
  <w:style w:type="paragraph" w:styleId="a4">
    <w:name w:val="List Paragraph"/>
    <w:basedOn w:val="a"/>
    <w:uiPriority w:val="34"/>
    <w:qFormat/>
    <w:rsid w:val="00CE3F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A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3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692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3502370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60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81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836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192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26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920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189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7643305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585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73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5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63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683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4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57285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1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98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0998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35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43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76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055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540682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4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89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430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33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02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91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80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66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79908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11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6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781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973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20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624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56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7714918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9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91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0973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09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5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7277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81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63501674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3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9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8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380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7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74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726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02100880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92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2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1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321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51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690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62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735957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8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50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81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0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891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47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5200046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819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56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066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970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07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355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7049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9193771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1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04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33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17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64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58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602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2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1730387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7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7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23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2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691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238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01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66180984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1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83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1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039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72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178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0019553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82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078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612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451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14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31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5363584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50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1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236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919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63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116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04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1286459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62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4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27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38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13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881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206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30018758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0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13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33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45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949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24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459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3956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70367617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5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65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60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46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775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15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43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609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7316839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0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061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72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277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11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818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972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7233507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6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52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33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2319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5222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43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54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4609793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09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768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91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34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382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93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0163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46338246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7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4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84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2547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9734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419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469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100979840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37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630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5638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3670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6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58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2577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5376459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1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30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30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7802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77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786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588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749487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36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2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14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654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03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3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657</Words>
  <Characters>3746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dcterms:created xsi:type="dcterms:W3CDTF">2020-03-20T01:20:00Z</dcterms:created>
  <dcterms:modified xsi:type="dcterms:W3CDTF">2020-03-20T01:52:00Z</dcterms:modified>
</cp:coreProperties>
</file>