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A28A1" w14:textId="4CE8918A" w:rsidR="002474B3" w:rsidRDefault="000D7BE7">
      <w:r>
        <w:rPr>
          <w:noProof/>
        </w:rPr>
        <w:drawing>
          <wp:anchor distT="0" distB="0" distL="114300" distR="114300" simplePos="0" relativeHeight="251658240" behindDoc="1" locked="0" layoutInCell="1" allowOverlap="1" wp14:anchorId="11242863" wp14:editId="1EFD75E3">
            <wp:simplePos x="0" y="0"/>
            <wp:positionH relativeFrom="page">
              <wp:align>left</wp:align>
            </wp:positionH>
            <wp:positionV relativeFrom="paragraph">
              <wp:posOffset>-624936</wp:posOffset>
            </wp:positionV>
            <wp:extent cx="8285990" cy="10765766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" t="17559" r="53531" b="5510"/>
                    <a:stretch/>
                  </pic:blipFill>
                  <pic:spPr bwMode="auto">
                    <a:xfrm>
                      <a:off x="0" y="0"/>
                      <a:ext cx="8289524" cy="107703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ED3BA" w14:textId="208B1AF8" w:rsidR="000D7BE7" w:rsidRPr="00B91257" w:rsidRDefault="000D7BE7" w:rsidP="000D7BE7">
      <w:pPr>
        <w:tabs>
          <w:tab w:val="left" w:pos="3736"/>
        </w:tabs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Дорогие студенты!</w:t>
      </w:r>
    </w:p>
    <w:p w14:paraId="441D36EB" w14:textId="2A3AF8A4" w:rsidR="000D7BE7" w:rsidRPr="00B91257" w:rsidRDefault="000D7BE7" w:rsidP="000D7BE7">
      <w:p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Для того, чтобы разнообразить Ваш досуг во время дистанционного обучения, мы предлагаем вам игру «Объясни мне!»</w:t>
      </w:r>
    </w:p>
    <w:p w14:paraId="336174A2" w14:textId="190A64DE" w:rsidR="000D7BE7" w:rsidRPr="00B91257" w:rsidRDefault="000D7BE7" w:rsidP="000D7BE7">
      <w:p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Для игры вам нужно позвать родителей или брата, сестру, можно объяснять слова другу по телефону.</w:t>
      </w:r>
    </w:p>
    <w:p w14:paraId="3ECC5C16" w14:textId="02923F95" w:rsidR="000D7BE7" w:rsidRPr="00B91257" w:rsidRDefault="000D7BE7" w:rsidP="000D7BE7">
      <w:p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Игра не займет много времени, но позволит Вам отвлечься от повседневных забот и приятно провести время с родными.</w:t>
      </w:r>
    </w:p>
    <w:p w14:paraId="3F9DDCD1" w14:textId="68251851" w:rsidR="000D7BE7" w:rsidRPr="00B91257" w:rsidRDefault="000D7BE7" w:rsidP="00B91257">
      <w:pPr>
        <w:tabs>
          <w:tab w:val="left" w:pos="3736"/>
        </w:tabs>
        <w:jc w:val="center"/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Правила игры:</w:t>
      </w:r>
    </w:p>
    <w:p w14:paraId="7222C572" w14:textId="714DE49A" w:rsidR="000D7BE7" w:rsidRPr="00B91257" w:rsidRDefault="000D7BE7" w:rsidP="000D7BE7">
      <w:pPr>
        <w:pStyle w:val="a3"/>
        <w:numPr>
          <w:ilvl w:val="0"/>
          <w:numId w:val="1"/>
        </w:num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 xml:space="preserve">Пройдите по ссылке </w:t>
      </w:r>
      <w:hyperlink r:id="rId6" w:history="1">
        <w:r w:rsidRPr="00B91257">
          <w:rPr>
            <w:rStyle w:val="a4"/>
            <w:rFonts w:ascii="Times New Roman" w:hAnsi="Times New Roman" w:cs="Times New Roman"/>
            <w:color w:val="0070C0"/>
            <w:sz w:val="44"/>
            <w:szCs w:val="44"/>
          </w:rPr>
          <w:t>https://www.learnis.ru/266850/</w:t>
        </w:r>
      </w:hyperlink>
    </w:p>
    <w:p w14:paraId="433BCE70" w14:textId="319BC234" w:rsidR="000D7BE7" w:rsidRPr="00B91257" w:rsidRDefault="000D7BE7" w:rsidP="000D7BE7">
      <w:pPr>
        <w:pStyle w:val="a3"/>
        <w:numPr>
          <w:ilvl w:val="0"/>
          <w:numId w:val="1"/>
        </w:num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Определите первого игрока</w:t>
      </w:r>
    </w:p>
    <w:p w14:paraId="3F760EC5" w14:textId="1EEABC68" w:rsidR="000D7BE7" w:rsidRPr="00B91257" w:rsidRDefault="000D7BE7" w:rsidP="000D7BE7">
      <w:pPr>
        <w:pStyle w:val="a3"/>
        <w:numPr>
          <w:ilvl w:val="0"/>
          <w:numId w:val="1"/>
        </w:num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Первый игрок, выбирает категорию</w:t>
      </w:r>
    </w:p>
    <w:p w14:paraId="6CE16BA0" w14:textId="6C050B10" w:rsidR="000D7BE7" w:rsidRPr="00B91257" w:rsidRDefault="000D7BE7" w:rsidP="000D7BE7">
      <w:pPr>
        <w:pStyle w:val="a3"/>
        <w:numPr>
          <w:ilvl w:val="0"/>
          <w:numId w:val="1"/>
        </w:num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Вы будите видеть слова, которые необходимо объяснить команде (или собеседнику) без использования однокоренных слов (например «Зубная щетка» - нельзя говорить слова зуб, зубы, зубной и т.п)</w:t>
      </w:r>
    </w:p>
    <w:p w14:paraId="6847A0FC" w14:textId="317AC47D" w:rsidR="000D7BE7" w:rsidRPr="00B91257" w:rsidRDefault="000D7BE7" w:rsidP="000D7BE7">
      <w:pPr>
        <w:pStyle w:val="a3"/>
        <w:numPr>
          <w:ilvl w:val="0"/>
          <w:numId w:val="1"/>
        </w:num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На одну категорию отведено 60 сек, затем ход переходит к следующему игроку</w:t>
      </w:r>
    </w:p>
    <w:p w14:paraId="4DD0C9B3" w14:textId="4D6D2F8D" w:rsidR="000D7BE7" w:rsidRPr="00B91257" w:rsidRDefault="000D7BE7" w:rsidP="000D7BE7">
      <w:pPr>
        <w:pStyle w:val="a3"/>
        <w:numPr>
          <w:ilvl w:val="0"/>
          <w:numId w:val="1"/>
        </w:numPr>
        <w:tabs>
          <w:tab w:val="left" w:pos="3736"/>
        </w:tabs>
        <w:rPr>
          <w:rFonts w:ascii="Times New Roman" w:hAnsi="Times New Roman" w:cs="Times New Roman"/>
          <w:color w:val="385623" w:themeColor="accent6" w:themeShade="80"/>
          <w:sz w:val="44"/>
          <w:szCs w:val="44"/>
        </w:rPr>
      </w:pPr>
      <w:r w:rsidRPr="00B91257">
        <w:rPr>
          <w:rFonts w:ascii="Times New Roman" w:hAnsi="Times New Roman" w:cs="Times New Roman"/>
          <w:color w:val="385623" w:themeColor="accent6" w:themeShade="80"/>
          <w:sz w:val="44"/>
          <w:szCs w:val="44"/>
        </w:rPr>
        <w:t>Выигрывает тот, кто набрал больше очков.</w:t>
      </w:r>
    </w:p>
    <w:sectPr w:rsidR="000D7BE7" w:rsidRPr="00B91257" w:rsidSect="000D7B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E94FDE"/>
    <w:multiLevelType w:val="hybridMultilevel"/>
    <w:tmpl w:val="9A366D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BE7"/>
    <w:rsid w:val="000D7BE7"/>
    <w:rsid w:val="002474B3"/>
    <w:rsid w:val="00B9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B5161"/>
  <w15:chartTrackingRefBased/>
  <w15:docId w15:val="{32E11AC2-8864-4888-96E1-A72BBA7E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BE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D7BE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D7B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is.ru/26685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strong.lisov@inbox.ru</dc:creator>
  <cp:keywords/>
  <dc:description/>
  <cp:lastModifiedBy>strong.lisov@inbox.ru</cp:lastModifiedBy>
  <cp:revision>2</cp:revision>
  <dcterms:created xsi:type="dcterms:W3CDTF">2020-10-26T03:49:00Z</dcterms:created>
  <dcterms:modified xsi:type="dcterms:W3CDTF">2020-10-26T04:01:00Z</dcterms:modified>
</cp:coreProperties>
</file>