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6" w:rsidRPr="00D1735C" w:rsidRDefault="00C817E9" w:rsidP="005551E6">
      <w:pPr>
        <w:ind w:left="0" w:firstLine="567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группы №12</w:t>
      </w:r>
    </w:p>
    <w:p w:rsidR="00D1735C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1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1D" w:rsidRDefault="00C3211D" w:rsidP="00C3211D">
      <w:pPr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ПИСЬМЕННО ОТВЕТИТЬ НА </w:t>
      </w:r>
      <w:r w:rsidRPr="00C3211D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EC0601" w:rsidRPr="00C3211D" w:rsidRDefault="00EC0601" w:rsidP="00C3211D">
      <w:pPr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C51C6C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1.</w:t>
      </w:r>
      <w:r w:rsidRPr="00C51C6C">
        <w:rPr>
          <w:rFonts w:ascii="Times New Roman" w:hAnsi="Times New Roman" w:cs="Times New Roman"/>
          <w:sz w:val="26"/>
          <w:szCs w:val="26"/>
        </w:rPr>
        <w:tab/>
        <w:t>Что такое абсолютизм? В че</w:t>
      </w:r>
      <w:r>
        <w:rPr>
          <w:rFonts w:ascii="Times New Roman" w:hAnsi="Times New Roman" w:cs="Times New Roman"/>
          <w:sz w:val="26"/>
          <w:szCs w:val="26"/>
        </w:rPr>
        <w:t>м состояли причины его складыва</w:t>
      </w:r>
      <w:r w:rsidRPr="00C51C6C">
        <w:rPr>
          <w:rFonts w:ascii="Times New Roman" w:hAnsi="Times New Roman" w:cs="Times New Roman"/>
          <w:sz w:val="26"/>
          <w:szCs w:val="26"/>
        </w:rPr>
        <w:t>ния в России?</w:t>
      </w:r>
    </w:p>
    <w:p w:rsidR="00C51C6C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2.</w:t>
      </w:r>
      <w:r w:rsidRPr="00C51C6C">
        <w:rPr>
          <w:rFonts w:ascii="Times New Roman" w:hAnsi="Times New Roman" w:cs="Times New Roman"/>
          <w:sz w:val="26"/>
          <w:szCs w:val="26"/>
        </w:rPr>
        <w:tab/>
        <w:t>Какие изменения в госуда</w:t>
      </w:r>
      <w:r>
        <w:rPr>
          <w:rFonts w:ascii="Times New Roman" w:hAnsi="Times New Roman" w:cs="Times New Roman"/>
          <w:sz w:val="26"/>
          <w:szCs w:val="26"/>
        </w:rPr>
        <w:t>рственном управлении были харак</w:t>
      </w:r>
      <w:r w:rsidRPr="00C51C6C">
        <w:rPr>
          <w:rFonts w:ascii="Times New Roman" w:hAnsi="Times New Roman" w:cs="Times New Roman"/>
          <w:sz w:val="26"/>
          <w:szCs w:val="26"/>
        </w:rPr>
        <w:t xml:space="preserve">терны для России XVII </w:t>
      </w:r>
      <w:proofErr w:type="gramStart"/>
      <w:r w:rsidRPr="00C51C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51C6C">
        <w:rPr>
          <w:rFonts w:ascii="Times New Roman" w:hAnsi="Times New Roman" w:cs="Times New Roman"/>
          <w:sz w:val="26"/>
          <w:szCs w:val="26"/>
        </w:rPr>
        <w:t>.?</w:t>
      </w:r>
    </w:p>
    <w:p w:rsidR="00C51C6C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3.</w:t>
      </w:r>
      <w:r w:rsidRPr="00C51C6C">
        <w:rPr>
          <w:rFonts w:ascii="Times New Roman" w:hAnsi="Times New Roman" w:cs="Times New Roman"/>
          <w:sz w:val="26"/>
          <w:szCs w:val="26"/>
        </w:rPr>
        <w:tab/>
        <w:t xml:space="preserve">Составьте схему управления Россией в XVII </w:t>
      </w:r>
      <w:proofErr w:type="gramStart"/>
      <w:r w:rsidRPr="00C51C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51C6C">
        <w:rPr>
          <w:rFonts w:ascii="Times New Roman" w:hAnsi="Times New Roman" w:cs="Times New Roman"/>
          <w:sz w:val="26"/>
          <w:szCs w:val="26"/>
        </w:rPr>
        <w:t>.</w:t>
      </w:r>
    </w:p>
    <w:p w:rsidR="00C51C6C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4.</w:t>
      </w:r>
      <w:r w:rsidRPr="00C51C6C">
        <w:rPr>
          <w:rFonts w:ascii="Times New Roman" w:hAnsi="Times New Roman" w:cs="Times New Roman"/>
          <w:sz w:val="26"/>
          <w:szCs w:val="26"/>
        </w:rPr>
        <w:tab/>
        <w:t>В каком направлении происходило реформирование русской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C6C">
        <w:rPr>
          <w:rFonts w:ascii="Times New Roman" w:hAnsi="Times New Roman" w:cs="Times New Roman"/>
          <w:sz w:val="26"/>
          <w:szCs w:val="26"/>
        </w:rPr>
        <w:t xml:space="preserve">армии в XVII </w:t>
      </w:r>
      <w:proofErr w:type="gramStart"/>
      <w:r w:rsidRPr="00C51C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51C6C">
        <w:rPr>
          <w:rFonts w:ascii="Times New Roman" w:hAnsi="Times New Roman" w:cs="Times New Roman"/>
          <w:sz w:val="26"/>
          <w:szCs w:val="26"/>
        </w:rPr>
        <w:t>.?</w:t>
      </w:r>
    </w:p>
    <w:p w:rsidR="00C51C6C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5.</w:t>
      </w:r>
      <w:r w:rsidRPr="00C51C6C">
        <w:rPr>
          <w:rFonts w:ascii="Times New Roman" w:hAnsi="Times New Roman" w:cs="Times New Roman"/>
          <w:sz w:val="26"/>
          <w:szCs w:val="26"/>
        </w:rPr>
        <w:tab/>
        <w:t>Какие реформы провел пат</w:t>
      </w:r>
      <w:r>
        <w:rPr>
          <w:rFonts w:ascii="Times New Roman" w:hAnsi="Times New Roman" w:cs="Times New Roman"/>
          <w:sz w:val="26"/>
          <w:szCs w:val="26"/>
        </w:rPr>
        <w:t>риарх Никон? К каким последстви</w:t>
      </w:r>
      <w:r w:rsidRPr="00C51C6C">
        <w:rPr>
          <w:rFonts w:ascii="Times New Roman" w:hAnsi="Times New Roman" w:cs="Times New Roman"/>
          <w:sz w:val="26"/>
          <w:szCs w:val="26"/>
        </w:rPr>
        <w:t>ям они привели? В чем состояли причины конфликта между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C6C">
        <w:rPr>
          <w:rFonts w:ascii="Times New Roman" w:hAnsi="Times New Roman" w:cs="Times New Roman"/>
          <w:sz w:val="26"/>
          <w:szCs w:val="26"/>
        </w:rPr>
        <w:t>царем Алексеем Михайловичем и патриархом Никоном?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C6C">
        <w:rPr>
          <w:rFonts w:ascii="Times New Roman" w:hAnsi="Times New Roman" w:cs="Times New Roman"/>
          <w:sz w:val="26"/>
          <w:szCs w:val="26"/>
        </w:rPr>
        <w:t>он завершился?</w:t>
      </w:r>
    </w:p>
    <w:p w:rsidR="00C51C6C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6.</w:t>
      </w:r>
      <w:r w:rsidRPr="00C51C6C">
        <w:rPr>
          <w:rFonts w:ascii="Times New Roman" w:hAnsi="Times New Roman" w:cs="Times New Roman"/>
          <w:sz w:val="26"/>
          <w:szCs w:val="26"/>
        </w:rPr>
        <w:tab/>
        <w:t xml:space="preserve">Расскажите об освоение Сибири русскими людьми в XVII </w:t>
      </w:r>
      <w:proofErr w:type="gramStart"/>
      <w:r w:rsidRPr="00C51C6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51C6C">
        <w:rPr>
          <w:rFonts w:ascii="Times New Roman" w:hAnsi="Times New Roman" w:cs="Times New Roman"/>
          <w:sz w:val="26"/>
          <w:szCs w:val="26"/>
        </w:rPr>
        <w:t>.</w:t>
      </w:r>
    </w:p>
    <w:p w:rsidR="00C3211D" w:rsidRPr="00C51C6C" w:rsidRDefault="00C51C6C" w:rsidP="00C51C6C">
      <w:pPr>
        <w:ind w:left="0" w:firstLine="567"/>
        <w:rPr>
          <w:rFonts w:ascii="Times New Roman" w:hAnsi="Times New Roman" w:cs="Times New Roman"/>
          <w:sz w:val="26"/>
          <w:szCs w:val="26"/>
        </w:rPr>
      </w:pPr>
      <w:r w:rsidRPr="00C51C6C">
        <w:rPr>
          <w:rFonts w:ascii="Times New Roman" w:hAnsi="Times New Roman" w:cs="Times New Roman"/>
          <w:sz w:val="26"/>
          <w:szCs w:val="26"/>
        </w:rPr>
        <w:t>7.</w:t>
      </w:r>
      <w:r w:rsidRPr="00C51C6C">
        <w:rPr>
          <w:rFonts w:ascii="Times New Roman" w:hAnsi="Times New Roman" w:cs="Times New Roman"/>
          <w:sz w:val="26"/>
          <w:szCs w:val="26"/>
        </w:rPr>
        <w:tab/>
        <w:t>Какие внешнеполитические задачи стояли перед Россией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C6C">
        <w:rPr>
          <w:rFonts w:ascii="Times New Roman" w:hAnsi="Times New Roman" w:cs="Times New Roman"/>
          <w:sz w:val="26"/>
          <w:szCs w:val="26"/>
        </w:rPr>
        <w:t xml:space="preserve">XVII в.? Какие из этих задач </w:t>
      </w:r>
      <w:r>
        <w:rPr>
          <w:rFonts w:ascii="Times New Roman" w:hAnsi="Times New Roman" w:cs="Times New Roman"/>
          <w:sz w:val="26"/>
          <w:szCs w:val="26"/>
        </w:rPr>
        <w:t>удалось решить, а какие нет? По</w:t>
      </w:r>
      <w:r w:rsidRPr="00C51C6C">
        <w:rPr>
          <w:rFonts w:ascii="Times New Roman" w:hAnsi="Times New Roman" w:cs="Times New Roman"/>
          <w:sz w:val="26"/>
          <w:szCs w:val="26"/>
        </w:rPr>
        <w:t>чему?</w:t>
      </w:r>
    </w:p>
    <w:p w:rsidR="00C3211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7E9" w:rsidRPr="00C817E9" w:rsidRDefault="00C817E9" w:rsidP="00C817E9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E9">
        <w:rPr>
          <w:rFonts w:ascii="Times New Roman" w:hAnsi="Times New Roman" w:cs="Times New Roman"/>
          <w:b/>
          <w:sz w:val="26"/>
          <w:szCs w:val="26"/>
        </w:rPr>
        <w:t>Становление абсолютизма в России.</w:t>
      </w:r>
    </w:p>
    <w:p w:rsidR="005551E6" w:rsidRDefault="00C817E9" w:rsidP="00C817E9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E9">
        <w:rPr>
          <w:rFonts w:ascii="Times New Roman" w:hAnsi="Times New Roman" w:cs="Times New Roman"/>
          <w:b/>
          <w:sz w:val="26"/>
          <w:szCs w:val="26"/>
        </w:rPr>
        <w:t xml:space="preserve">Внешняя политика России в XVII </w:t>
      </w:r>
      <w:proofErr w:type="gramStart"/>
      <w:r w:rsidRPr="00C817E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C817E9">
        <w:rPr>
          <w:rFonts w:ascii="Times New Roman" w:hAnsi="Times New Roman" w:cs="Times New Roman"/>
          <w:b/>
          <w:sz w:val="26"/>
          <w:szCs w:val="26"/>
        </w:rPr>
        <w:t>.</w:t>
      </w:r>
    </w:p>
    <w:p w:rsidR="00B40E0D" w:rsidRDefault="00B40E0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35C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C6E" w:rsidRPr="00AC0C6E" w:rsidRDefault="00AC0C6E" w:rsidP="0008210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10E">
        <w:rPr>
          <w:rFonts w:ascii="Times New Roman" w:hAnsi="Times New Roman" w:cs="Times New Roman"/>
          <w:b/>
          <w:sz w:val="26"/>
          <w:szCs w:val="26"/>
        </w:rPr>
        <w:t xml:space="preserve">Усиление царской власти. </w:t>
      </w:r>
      <w:r w:rsidRPr="00AC0C6E">
        <w:rPr>
          <w:rFonts w:ascii="Times New Roman" w:hAnsi="Times New Roman" w:cs="Times New Roman"/>
          <w:sz w:val="26"/>
          <w:szCs w:val="26"/>
        </w:rPr>
        <w:t>На протяжении всего XVII в.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происходил процесс усиления царской власти. Как и в ряде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других стран, в России шло становление абсолютизма. Однако причины данного процесса, внешне похожего на подобные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явления в других страна</w:t>
      </w:r>
      <w:r w:rsidR="0008210E">
        <w:rPr>
          <w:rFonts w:ascii="Times New Roman" w:hAnsi="Times New Roman" w:cs="Times New Roman"/>
          <w:sz w:val="26"/>
          <w:szCs w:val="26"/>
        </w:rPr>
        <w:t>х, в России были во многом свое</w:t>
      </w:r>
      <w:r w:rsidRPr="00AC0C6E">
        <w:rPr>
          <w:rFonts w:ascii="Times New Roman" w:hAnsi="Times New Roman" w:cs="Times New Roman"/>
          <w:sz w:val="26"/>
          <w:szCs w:val="26"/>
        </w:rPr>
        <w:t>образными. Стремление к</w:t>
      </w:r>
      <w:r w:rsidR="0008210E">
        <w:rPr>
          <w:rFonts w:ascii="Times New Roman" w:hAnsi="Times New Roman" w:cs="Times New Roman"/>
          <w:sz w:val="26"/>
          <w:szCs w:val="26"/>
        </w:rPr>
        <w:t xml:space="preserve"> всемерному укреплению централь</w:t>
      </w:r>
      <w:r w:rsidRPr="00AC0C6E">
        <w:rPr>
          <w:rFonts w:ascii="Times New Roman" w:hAnsi="Times New Roman" w:cs="Times New Roman"/>
          <w:sz w:val="26"/>
          <w:szCs w:val="26"/>
        </w:rPr>
        <w:t>ной власти вызвала катастрофа Смутного времени.</w:t>
      </w:r>
    </w:p>
    <w:p w:rsidR="00AC0C6E" w:rsidRPr="00AC0C6E" w:rsidRDefault="00AC0C6E" w:rsidP="0008210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Только мощная влас</w:t>
      </w:r>
      <w:r w:rsidR="0008210E">
        <w:rPr>
          <w:rFonts w:ascii="Times New Roman" w:hAnsi="Times New Roman" w:cs="Times New Roman"/>
          <w:sz w:val="26"/>
          <w:szCs w:val="26"/>
        </w:rPr>
        <w:t>ть могла гарантировать независи</w:t>
      </w:r>
      <w:r w:rsidRPr="00AC0C6E">
        <w:rPr>
          <w:rFonts w:ascii="Times New Roman" w:hAnsi="Times New Roman" w:cs="Times New Roman"/>
          <w:sz w:val="26"/>
          <w:szCs w:val="26"/>
        </w:rPr>
        <w:t>мость страны и внутренний порядок в ней, успешное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развитие хозяйства.</w:t>
      </w:r>
    </w:p>
    <w:p w:rsidR="00AC0C6E" w:rsidRPr="00AC0C6E" w:rsidRDefault="00AC0C6E" w:rsidP="0008210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Признаком становления абсолютизма являлась эволюция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роли Земских соборов. Центральная власть по мере своего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укрепления стремилась изб</w:t>
      </w:r>
      <w:r w:rsidR="0008210E">
        <w:rPr>
          <w:rFonts w:ascii="Times New Roman" w:hAnsi="Times New Roman" w:cs="Times New Roman"/>
          <w:sz w:val="26"/>
          <w:szCs w:val="26"/>
        </w:rPr>
        <w:t>авиться от необходимости совето</w:t>
      </w:r>
      <w:r w:rsidRPr="00AC0C6E">
        <w:rPr>
          <w:rFonts w:ascii="Times New Roman" w:hAnsi="Times New Roman" w:cs="Times New Roman"/>
          <w:sz w:val="26"/>
          <w:szCs w:val="26"/>
        </w:rPr>
        <w:t>ваться с сословиями. После возвращения из польского плена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отца царя Михаила Роман</w:t>
      </w:r>
      <w:r w:rsidR="0008210E">
        <w:rPr>
          <w:rFonts w:ascii="Times New Roman" w:hAnsi="Times New Roman" w:cs="Times New Roman"/>
          <w:sz w:val="26"/>
          <w:szCs w:val="26"/>
        </w:rPr>
        <w:t>ова патриарха Филарета</w:t>
      </w:r>
      <w:proofErr w:type="gramEnd"/>
      <w:r w:rsidR="0008210E">
        <w:rPr>
          <w:rFonts w:ascii="Times New Roman" w:hAnsi="Times New Roman" w:cs="Times New Roman"/>
          <w:sz w:val="26"/>
          <w:szCs w:val="26"/>
        </w:rPr>
        <w:t xml:space="preserve"> созыв со</w:t>
      </w:r>
      <w:r w:rsidRPr="00AC0C6E">
        <w:rPr>
          <w:rFonts w:ascii="Times New Roman" w:hAnsi="Times New Roman" w:cs="Times New Roman"/>
          <w:sz w:val="26"/>
          <w:szCs w:val="26"/>
        </w:rPr>
        <w:t>боров прекратился. Однак</w:t>
      </w:r>
      <w:r w:rsidR="0008210E">
        <w:rPr>
          <w:rFonts w:ascii="Times New Roman" w:hAnsi="Times New Roman" w:cs="Times New Roman"/>
          <w:sz w:val="26"/>
          <w:szCs w:val="26"/>
        </w:rPr>
        <w:t>о смерть патриарха в 1633 г. вы</w:t>
      </w:r>
      <w:r w:rsidRPr="00AC0C6E">
        <w:rPr>
          <w:rFonts w:ascii="Times New Roman" w:hAnsi="Times New Roman" w:cs="Times New Roman"/>
          <w:sz w:val="26"/>
          <w:szCs w:val="26"/>
        </w:rPr>
        <w:t>нудила его сына вновь пойти на созыв Земских соборов. При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Алексее Михайловиче соб</w:t>
      </w:r>
      <w:r w:rsidR="0008210E">
        <w:rPr>
          <w:rFonts w:ascii="Times New Roman" w:hAnsi="Times New Roman" w:cs="Times New Roman"/>
          <w:sz w:val="26"/>
          <w:szCs w:val="26"/>
        </w:rPr>
        <w:t>оры собирались в начале его цар</w:t>
      </w:r>
      <w:r w:rsidRPr="00AC0C6E">
        <w:rPr>
          <w:rFonts w:ascii="Times New Roman" w:hAnsi="Times New Roman" w:cs="Times New Roman"/>
          <w:sz w:val="26"/>
          <w:szCs w:val="26"/>
        </w:rPr>
        <w:t>ствования для принятия решений по важнейшим проблемам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(Соборное уложение 1649 г., начало войны за воссоединение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 Украиной).</w:t>
      </w:r>
    </w:p>
    <w:p w:rsidR="00AC0C6E" w:rsidRPr="00AC0C6E" w:rsidRDefault="00AC0C6E" w:rsidP="0008210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Постепенно Алексей Михайлович добился полной победы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принципа личной и абсолю</w:t>
      </w:r>
      <w:r w:rsidR="0008210E">
        <w:rPr>
          <w:rFonts w:ascii="Times New Roman" w:hAnsi="Times New Roman" w:cs="Times New Roman"/>
          <w:sz w:val="26"/>
          <w:szCs w:val="26"/>
        </w:rPr>
        <w:t>тной власти, который был закреп</w:t>
      </w:r>
      <w:r w:rsidRPr="00AC0C6E">
        <w:rPr>
          <w:rFonts w:ascii="Times New Roman" w:hAnsi="Times New Roman" w:cs="Times New Roman"/>
          <w:sz w:val="26"/>
          <w:szCs w:val="26"/>
        </w:rPr>
        <w:t>лен его сыном, Петром I.</w:t>
      </w:r>
    </w:p>
    <w:p w:rsidR="00AC0C6E" w:rsidRPr="00AC0C6E" w:rsidRDefault="00AC0C6E" w:rsidP="0008210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Титул самодержца в</w:t>
      </w:r>
      <w:r w:rsidR="0008210E">
        <w:rPr>
          <w:rFonts w:ascii="Times New Roman" w:hAnsi="Times New Roman" w:cs="Times New Roman"/>
          <w:sz w:val="26"/>
          <w:szCs w:val="26"/>
        </w:rPr>
        <w:t>начале использовался для выраже</w:t>
      </w:r>
      <w:r w:rsidRPr="00AC0C6E">
        <w:rPr>
          <w:rFonts w:ascii="Times New Roman" w:hAnsi="Times New Roman" w:cs="Times New Roman"/>
          <w:sz w:val="26"/>
          <w:szCs w:val="26"/>
        </w:rPr>
        <w:t>ния внешней незави</w:t>
      </w:r>
      <w:r w:rsidR="0008210E">
        <w:rPr>
          <w:rFonts w:ascii="Times New Roman" w:hAnsi="Times New Roman" w:cs="Times New Roman"/>
          <w:sz w:val="26"/>
          <w:szCs w:val="26"/>
        </w:rPr>
        <w:t>симости от Орды, но затем напол</w:t>
      </w:r>
      <w:r w:rsidRPr="00AC0C6E">
        <w:rPr>
          <w:rFonts w:ascii="Times New Roman" w:hAnsi="Times New Roman" w:cs="Times New Roman"/>
          <w:sz w:val="26"/>
          <w:szCs w:val="26"/>
        </w:rPr>
        <w:t>нился иным содержанием, обозначая единовластного</w:t>
      </w:r>
      <w:r w:rsidR="0008210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правителя.</w:t>
      </w:r>
    </w:p>
    <w:p w:rsidR="00AC0C6E" w:rsidRPr="00AC0C6E" w:rsidRDefault="00AC0C6E" w:rsidP="0057772A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К концу XVII в. Земские соборы ушли в прошлое. Правда,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 1682 г. вопрос о смене монарха на троне решался на неком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подобии собора с участием служилых людей. Однако в целом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царская власть приобрела</w:t>
      </w:r>
      <w:r w:rsidR="0057772A">
        <w:rPr>
          <w:rFonts w:ascii="Times New Roman" w:hAnsi="Times New Roman" w:cs="Times New Roman"/>
          <w:sz w:val="26"/>
          <w:szCs w:val="26"/>
        </w:rPr>
        <w:t xml:space="preserve"> все признаки абсолютизма. В Со</w:t>
      </w:r>
      <w:r w:rsidRPr="00AC0C6E">
        <w:rPr>
          <w:rFonts w:ascii="Times New Roman" w:hAnsi="Times New Roman" w:cs="Times New Roman"/>
          <w:sz w:val="26"/>
          <w:szCs w:val="26"/>
        </w:rPr>
        <w:t>борном уложении 1649 г. было законодательно закреплено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изменение роли царской власти. Всякое выступление против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монарха наказывалось смертной казнью.</w:t>
      </w:r>
    </w:p>
    <w:p w:rsidR="0057772A" w:rsidRDefault="00AC0C6E" w:rsidP="0057772A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72A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Государственный аппарат.</w:t>
      </w:r>
      <w:r w:rsidRPr="00AC0C6E">
        <w:rPr>
          <w:rFonts w:ascii="Times New Roman" w:hAnsi="Times New Roman" w:cs="Times New Roman"/>
          <w:sz w:val="26"/>
          <w:szCs w:val="26"/>
        </w:rPr>
        <w:t xml:space="preserve"> Царь правил страной,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опираясь</w:t>
      </w:r>
      <w:proofErr w:type="gramEnd"/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прежде всего на государственный аппарат. Этот аппарат в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XVII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>. рос и совершенствовался. Основным элементом его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была приказная система.</w:t>
      </w:r>
      <w:r w:rsidR="0057772A">
        <w:rPr>
          <w:rFonts w:ascii="Times New Roman" w:hAnsi="Times New Roman" w:cs="Times New Roman"/>
          <w:sz w:val="26"/>
          <w:szCs w:val="26"/>
        </w:rPr>
        <w:t xml:space="preserve"> По мере появления новых направ</w:t>
      </w:r>
      <w:r w:rsidRPr="00AC0C6E">
        <w:rPr>
          <w:rFonts w:ascii="Times New Roman" w:hAnsi="Times New Roman" w:cs="Times New Roman"/>
          <w:sz w:val="26"/>
          <w:szCs w:val="26"/>
        </w:rPr>
        <w:t>лений государственной деят</w:t>
      </w:r>
      <w:r w:rsidR="0057772A">
        <w:rPr>
          <w:rFonts w:ascii="Times New Roman" w:hAnsi="Times New Roman" w:cs="Times New Roman"/>
          <w:sz w:val="26"/>
          <w:szCs w:val="26"/>
        </w:rPr>
        <w:t>ельности, роста территории стра</w:t>
      </w:r>
      <w:r w:rsidRPr="00AC0C6E">
        <w:rPr>
          <w:rFonts w:ascii="Times New Roman" w:hAnsi="Times New Roman" w:cs="Times New Roman"/>
          <w:sz w:val="26"/>
          <w:szCs w:val="26"/>
        </w:rPr>
        <w:t>ны создавались новые при</w:t>
      </w:r>
      <w:r w:rsidR="0057772A">
        <w:rPr>
          <w:rFonts w:ascii="Times New Roman" w:hAnsi="Times New Roman" w:cs="Times New Roman"/>
          <w:sz w:val="26"/>
          <w:szCs w:val="26"/>
        </w:rPr>
        <w:t>казы. Всего было около восьмиде</w:t>
      </w:r>
      <w:r w:rsidRPr="00AC0C6E">
        <w:rPr>
          <w:rFonts w:ascii="Times New Roman" w:hAnsi="Times New Roman" w:cs="Times New Roman"/>
          <w:sz w:val="26"/>
          <w:szCs w:val="26"/>
        </w:rPr>
        <w:t>сяти приказов, но постоянно действовало около сорока</w:t>
      </w:r>
      <w:r w:rsidR="005777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772A" w:rsidRPr="0057772A" w:rsidRDefault="0057772A" w:rsidP="0057772A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72A">
        <w:rPr>
          <w:rFonts w:ascii="Times New Roman" w:hAnsi="Times New Roman" w:cs="Times New Roman"/>
          <w:sz w:val="26"/>
          <w:szCs w:val="26"/>
        </w:rPr>
        <w:t>Приказная система бы</w:t>
      </w:r>
      <w:r>
        <w:rPr>
          <w:rFonts w:ascii="Times New Roman" w:hAnsi="Times New Roman" w:cs="Times New Roman"/>
          <w:sz w:val="26"/>
          <w:szCs w:val="26"/>
        </w:rPr>
        <w:t>ла довольно запутанной. Не суще</w:t>
      </w:r>
      <w:r w:rsidRPr="0057772A">
        <w:rPr>
          <w:rFonts w:ascii="Times New Roman" w:hAnsi="Times New Roman" w:cs="Times New Roman"/>
          <w:sz w:val="26"/>
          <w:szCs w:val="26"/>
        </w:rPr>
        <w:t>ствовало четкого разделе</w:t>
      </w:r>
      <w:r>
        <w:rPr>
          <w:rFonts w:ascii="Times New Roman" w:hAnsi="Times New Roman" w:cs="Times New Roman"/>
          <w:sz w:val="26"/>
          <w:szCs w:val="26"/>
        </w:rPr>
        <w:t>ния областей деятельности прика</w:t>
      </w:r>
      <w:r w:rsidRPr="0057772A">
        <w:rPr>
          <w:rFonts w:ascii="Times New Roman" w:hAnsi="Times New Roman" w:cs="Times New Roman"/>
          <w:sz w:val="26"/>
          <w:szCs w:val="26"/>
        </w:rPr>
        <w:t>зов, не было документов, определявших по</w:t>
      </w:r>
      <w:r>
        <w:rPr>
          <w:rFonts w:ascii="Times New Roman" w:hAnsi="Times New Roman" w:cs="Times New Roman"/>
          <w:sz w:val="26"/>
          <w:szCs w:val="26"/>
        </w:rPr>
        <w:t>рядок деятельно</w:t>
      </w:r>
      <w:r w:rsidRPr="0057772A">
        <w:rPr>
          <w:rFonts w:ascii="Times New Roman" w:hAnsi="Times New Roman" w:cs="Times New Roman"/>
          <w:sz w:val="26"/>
          <w:szCs w:val="26"/>
        </w:rPr>
        <w:t>сти. Существовали приказ</w:t>
      </w:r>
      <w:r>
        <w:rPr>
          <w:rFonts w:ascii="Times New Roman" w:hAnsi="Times New Roman" w:cs="Times New Roman"/>
          <w:sz w:val="26"/>
          <w:szCs w:val="26"/>
        </w:rPr>
        <w:t>ы, управлявшие территориями (Си</w:t>
      </w:r>
      <w:r w:rsidRPr="0057772A">
        <w:rPr>
          <w:rFonts w:ascii="Times New Roman" w:hAnsi="Times New Roman" w:cs="Times New Roman"/>
          <w:sz w:val="26"/>
          <w:szCs w:val="26"/>
        </w:rPr>
        <w:t>бирский приказ, прика</w:t>
      </w:r>
      <w:r>
        <w:rPr>
          <w:rFonts w:ascii="Times New Roman" w:hAnsi="Times New Roman" w:cs="Times New Roman"/>
          <w:sz w:val="26"/>
          <w:szCs w:val="26"/>
        </w:rPr>
        <w:t>з Казанского дворца), другие ве</w:t>
      </w:r>
      <w:r w:rsidRPr="0057772A">
        <w:rPr>
          <w:rFonts w:ascii="Times New Roman" w:hAnsi="Times New Roman" w:cs="Times New Roman"/>
          <w:sz w:val="26"/>
          <w:szCs w:val="26"/>
        </w:rPr>
        <w:t>дали направлениями деятельности государства (Посольский,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Разрядный приказы, и др.). Признаком усиления власти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царя стало создание Ал</w:t>
      </w:r>
      <w:r>
        <w:rPr>
          <w:rFonts w:ascii="Times New Roman" w:hAnsi="Times New Roman" w:cs="Times New Roman"/>
          <w:sz w:val="26"/>
          <w:szCs w:val="26"/>
        </w:rPr>
        <w:t>ексеем Михайловичем приказа Тай</w:t>
      </w:r>
      <w:r w:rsidRPr="0057772A">
        <w:rPr>
          <w:rFonts w:ascii="Times New Roman" w:hAnsi="Times New Roman" w:cs="Times New Roman"/>
          <w:sz w:val="26"/>
          <w:szCs w:val="26"/>
        </w:rPr>
        <w:t>ных дел, который долже</w:t>
      </w:r>
      <w:r>
        <w:rPr>
          <w:rFonts w:ascii="Times New Roman" w:hAnsi="Times New Roman" w:cs="Times New Roman"/>
          <w:sz w:val="26"/>
          <w:szCs w:val="26"/>
        </w:rPr>
        <w:t>н был контролировать другие при</w:t>
      </w:r>
      <w:r w:rsidRPr="0057772A">
        <w:rPr>
          <w:rFonts w:ascii="Times New Roman" w:hAnsi="Times New Roman" w:cs="Times New Roman"/>
          <w:sz w:val="26"/>
          <w:szCs w:val="26"/>
        </w:rPr>
        <w:t>казы, армию, местные власти. Фактически руководил этим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приказом сам царь.</w:t>
      </w:r>
    </w:p>
    <w:p w:rsidR="0057772A" w:rsidRPr="0057772A" w:rsidRDefault="0057772A" w:rsidP="0057772A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72A">
        <w:rPr>
          <w:rFonts w:ascii="Times New Roman" w:hAnsi="Times New Roman" w:cs="Times New Roman"/>
          <w:sz w:val="26"/>
          <w:szCs w:val="26"/>
        </w:rPr>
        <w:t>В местном управлении</w:t>
      </w:r>
      <w:r>
        <w:rPr>
          <w:rFonts w:ascii="Times New Roman" w:hAnsi="Times New Roman" w:cs="Times New Roman"/>
          <w:sz w:val="26"/>
          <w:szCs w:val="26"/>
        </w:rPr>
        <w:t xml:space="preserve"> решающая роль принадлежала вое</w:t>
      </w:r>
      <w:r w:rsidRPr="0057772A">
        <w:rPr>
          <w:rFonts w:ascii="Times New Roman" w:hAnsi="Times New Roman" w:cs="Times New Roman"/>
          <w:sz w:val="26"/>
          <w:szCs w:val="26"/>
        </w:rPr>
        <w:t>водам, назначаемым царем в города и уезды. Сохранилась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прежняя система самоупр</w:t>
      </w:r>
      <w:r>
        <w:rPr>
          <w:rFonts w:ascii="Times New Roman" w:hAnsi="Times New Roman" w:cs="Times New Roman"/>
          <w:sz w:val="26"/>
          <w:szCs w:val="26"/>
        </w:rPr>
        <w:t>авления, но теперь она была под</w:t>
      </w:r>
      <w:r w:rsidRPr="0057772A">
        <w:rPr>
          <w:rFonts w:ascii="Times New Roman" w:hAnsi="Times New Roman" w:cs="Times New Roman"/>
          <w:sz w:val="26"/>
          <w:szCs w:val="26"/>
        </w:rPr>
        <w:t>чинена воеводам. Воеводское управление характеризовалось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многими злоупотреблениям</w:t>
      </w:r>
      <w:r>
        <w:rPr>
          <w:rFonts w:ascii="Times New Roman" w:hAnsi="Times New Roman" w:cs="Times New Roman"/>
          <w:sz w:val="26"/>
          <w:szCs w:val="26"/>
        </w:rPr>
        <w:t>и, от чего не спасали самые кру</w:t>
      </w:r>
      <w:r w:rsidRPr="0057772A">
        <w:rPr>
          <w:rFonts w:ascii="Times New Roman" w:hAnsi="Times New Roman" w:cs="Times New Roman"/>
          <w:sz w:val="26"/>
          <w:szCs w:val="26"/>
        </w:rPr>
        <w:t>тые меры и наказания.</w:t>
      </w:r>
    </w:p>
    <w:p w:rsidR="0057772A" w:rsidRPr="0057772A" w:rsidRDefault="0057772A" w:rsidP="00D83A4B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72A">
        <w:rPr>
          <w:rFonts w:ascii="Times New Roman" w:hAnsi="Times New Roman" w:cs="Times New Roman"/>
          <w:sz w:val="26"/>
          <w:szCs w:val="26"/>
        </w:rPr>
        <w:t>В государственном управлении присутствовали и старые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черты. Царь по традиции с</w:t>
      </w:r>
      <w:r>
        <w:rPr>
          <w:rFonts w:ascii="Times New Roman" w:hAnsi="Times New Roman" w:cs="Times New Roman"/>
          <w:sz w:val="26"/>
          <w:szCs w:val="26"/>
        </w:rPr>
        <w:t>оветовался при принятии всех ре</w:t>
      </w:r>
      <w:r w:rsidRPr="0057772A">
        <w:rPr>
          <w:rFonts w:ascii="Times New Roman" w:hAnsi="Times New Roman" w:cs="Times New Roman"/>
          <w:sz w:val="26"/>
          <w:szCs w:val="26"/>
        </w:rPr>
        <w:t>шений с Боярской думой. Места в Думе занимали на основе</w:t>
      </w:r>
      <w:r w:rsidR="00D83A4B"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 xml:space="preserve">системы местничества, </w:t>
      </w:r>
      <w:r w:rsidR="00D83A4B">
        <w:rPr>
          <w:rFonts w:ascii="Times New Roman" w:hAnsi="Times New Roman" w:cs="Times New Roman"/>
          <w:sz w:val="26"/>
          <w:szCs w:val="26"/>
        </w:rPr>
        <w:t>т. е. боярами становились благо</w:t>
      </w:r>
      <w:r w:rsidRPr="0057772A">
        <w:rPr>
          <w:rFonts w:ascii="Times New Roman" w:hAnsi="Times New Roman" w:cs="Times New Roman"/>
          <w:sz w:val="26"/>
          <w:szCs w:val="26"/>
        </w:rPr>
        <w:t>даря знатности предков. Однако при Алексее Михайловиче</w:t>
      </w:r>
      <w:r w:rsidR="00D83A4B"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в Думе оказались незнатные, но талантливые люди, такие</w:t>
      </w:r>
      <w:r w:rsidR="00D83A4B"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 xml:space="preserve">как А. </w:t>
      </w:r>
      <w:proofErr w:type="spellStart"/>
      <w:r w:rsidRPr="0057772A">
        <w:rPr>
          <w:rFonts w:ascii="Times New Roman" w:hAnsi="Times New Roman" w:cs="Times New Roman"/>
          <w:sz w:val="26"/>
          <w:szCs w:val="26"/>
        </w:rPr>
        <w:t>Л.Ордин-Нащокин</w:t>
      </w:r>
      <w:proofErr w:type="spellEnd"/>
      <w:r w:rsidRPr="0057772A">
        <w:rPr>
          <w:rFonts w:ascii="Times New Roman" w:hAnsi="Times New Roman" w:cs="Times New Roman"/>
          <w:sz w:val="26"/>
          <w:szCs w:val="26"/>
        </w:rPr>
        <w:t>, А. С. Матвеев. Местничество было</w:t>
      </w:r>
      <w:r w:rsidR="00D83A4B">
        <w:rPr>
          <w:rFonts w:ascii="Times New Roman" w:hAnsi="Times New Roman" w:cs="Times New Roman"/>
          <w:sz w:val="26"/>
          <w:szCs w:val="26"/>
        </w:rPr>
        <w:t xml:space="preserve"> </w:t>
      </w:r>
      <w:r w:rsidRPr="0057772A">
        <w:rPr>
          <w:rFonts w:ascii="Times New Roman" w:hAnsi="Times New Roman" w:cs="Times New Roman"/>
          <w:sz w:val="26"/>
          <w:szCs w:val="26"/>
        </w:rPr>
        <w:t>отменено в 1682 г. при царе Федоре Алексеевиче.</w:t>
      </w:r>
    </w:p>
    <w:p w:rsidR="0057772A" w:rsidRPr="00D83A4B" w:rsidRDefault="0057772A" w:rsidP="00D83A4B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A4B">
        <w:rPr>
          <w:rFonts w:ascii="Times New Roman" w:hAnsi="Times New Roman" w:cs="Times New Roman"/>
          <w:b/>
          <w:sz w:val="26"/>
          <w:szCs w:val="26"/>
        </w:rPr>
        <w:t>Преобразования в армии.</w:t>
      </w:r>
      <w:r w:rsidR="00D83A4B">
        <w:rPr>
          <w:rFonts w:ascii="Times New Roman" w:hAnsi="Times New Roman" w:cs="Times New Roman"/>
          <w:sz w:val="26"/>
          <w:szCs w:val="26"/>
        </w:rPr>
        <w:t xml:space="preserve"> Для абсолютистского государ</w:t>
      </w:r>
      <w:r w:rsidRPr="0057772A">
        <w:rPr>
          <w:rFonts w:ascii="Times New Roman" w:hAnsi="Times New Roman" w:cs="Times New Roman"/>
          <w:sz w:val="26"/>
          <w:szCs w:val="26"/>
        </w:rPr>
        <w:t>ства характерна забота об а</w:t>
      </w:r>
      <w:r w:rsidR="00D83A4B">
        <w:rPr>
          <w:rFonts w:ascii="Times New Roman" w:hAnsi="Times New Roman" w:cs="Times New Roman"/>
          <w:sz w:val="26"/>
          <w:szCs w:val="26"/>
        </w:rPr>
        <w:t xml:space="preserve">рмии. В XVII </w:t>
      </w:r>
      <w:proofErr w:type="gramStart"/>
      <w:r w:rsidR="00D83A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83A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83A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83A4B">
        <w:rPr>
          <w:rFonts w:ascii="Times New Roman" w:hAnsi="Times New Roman" w:cs="Times New Roman"/>
          <w:sz w:val="26"/>
          <w:szCs w:val="26"/>
        </w:rPr>
        <w:t xml:space="preserve"> России возник</w:t>
      </w:r>
      <w:r w:rsidRPr="0057772A">
        <w:rPr>
          <w:rFonts w:ascii="Times New Roman" w:hAnsi="Times New Roman" w:cs="Times New Roman"/>
          <w:sz w:val="26"/>
          <w:szCs w:val="26"/>
        </w:rPr>
        <w:t>ла необходимость в создании постоянной армии.</w:t>
      </w:r>
      <w:r w:rsidR="00AC0C6E" w:rsidRPr="00AC0C6E">
        <w:rPr>
          <w:rFonts w:ascii="Times New Roman" w:hAnsi="Times New Roman" w:cs="Times New Roman"/>
          <w:sz w:val="26"/>
          <w:szCs w:val="26"/>
        </w:rPr>
        <w:t>.</w:t>
      </w:r>
      <w:r w:rsidR="00AC0C6E" w:rsidRPr="00AC0C6E">
        <w:t xml:space="preserve"> </w:t>
      </w:r>
    </w:p>
    <w:p w:rsidR="00AC0C6E" w:rsidRPr="00AC0C6E" w:rsidRDefault="00AC0C6E" w:rsidP="005F3DC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 xml:space="preserve">Первые полки нового (иноземного) строя </w:t>
      </w:r>
      <w:r w:rsidR="0057772A">
        <w:rPr>
          <w:rFonts w:ascii="Times New Roman" w:hAnsi="Times New Roman" w:cs="Times New Roman"/>
          <w:sz w:val="26"/>
          <w:szCs w:val="26"/>
        </w:rPr>
        <w:t>- солдат</w:t>
      </w:r>
      <w:r w:rsidRPr="00AC0C6E">
        <w:rPr>
          <w:rFonts w:ascii="Times New Roman" w:hAnsi="Times New Roman" w:cs="Times New Roman"/>
          <w:sz w:val="26"/>
          <w:szCs w:val="26"/>
        </w:rPr>
        <w:t xml:space="preserve">ские, рейтарские и драгунские </w:t>
      </w:r>
      <w:r w:rsidR="0057772A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появились при Михаиле</w:t>
      </w:r>
      <w:r w:rsidR="0057772A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Федоровиче. Солдаты сражались в пешем строю, рейтары </w:t>
      </w:r>
      <w:r w:rsidR="0057772A">
        <w:rPr>
          <w:rFonts w:ascii="Times New Roman" w:hAnsi="Times New Roman" w:cs="Times New Roman"/>
          <w:sz w:val="26"/>
          <w:szCs w:val="26"/>
        </w:rPr>
        <w:t xml:space="preserve">- </w:t>
      </w:r>
      <w:r w:rsidRPr="00AC0C6E">
        <w:rPr>
          <w:rFonts w:ascii="Times New Roman" w:hAnsi="Times New Roman" w:cs="Times New Roman"/>
          <w:sz w:val="26"/>
          <w:szCs w:val="26"/>
        </w:rPr>
        <w:t xml:space="preserve">в конном, а драгуны </w:t>
      </w:r>
      <w:r w:rsidR="0057772A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как в пешем, так и в конном строю.</w:t>
      </w:r>
      <w:r w:rsidR="006235B1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Первоначально полки нового строя форми</w:t>
      </w:r>
      <w:r w:rsidR="006235B1">
        <w:rPr>
          <w:rFonts w:ascii="Times New Roman" w:hAnsi="Times New Roman" w:cs="Times New Roman"/>
          <w:sz w:val="26"/>
          <w:szCs w:val="26"/>
        </w:rPr>
        <w:t>ровались из наем</w:t>
      </w:r>
      <w:r w:rsidRPr="00AC0C6E">
        <w:rPr>
          <w:rFonts w:ascii="Times New Roman" w:hAnsi="Times New Roman" w:cs="Times New Roman"/>
          <w:sz w:val="26"/>
          <w:szCs w:val="26"/>
        </w:rPr>
        <w:t xml:space="preserve">ников-западноевропейцев. </w:t>
      </w:r>
      <w:r w:rsidR="005F3DCE">
        <w:rPr>
          <w:rFonts w:ascii="Times New Roman" w:hAnsi="Times New Roman" w:cs="Times New Roman"/>
          <w:sz w:val="26"/>
          <w:szCs w:val="26"/>
        </w:rPr>
        <w:t>Позже в них стали служить и рус</w:t>
      </w:r>
      <w:r w:rsidRPr="00AC0C6E">
        <w:rPr>
          <w:rFonts w:ascii="Times New Roman" w:hAnsi="Times New Roman" w:cs="Times New Roman"/>
          <w:sz w:val="26"/>
          <w:szCs w:val="26"/>
        </w:rPr>
        <w:t>ские люди. Государство обеспечивало солдат, рейтар и драгун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вооружением, лошадьми и платило им жалованье.</w:t>
      </w:r>
    </w:p>
    <w:p w:rsidR="00AC0C6E" w:rsidRPr="00AC0C6E" w:rsidRDefault="00AC0C6E" w:rsidP="005F3DC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 xml:space="preserve">С 40-х гг. XVII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 xml:space="preserve"> драгуны начали записывать крестьян.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Им оставляли землю, но за службу освобождали от налогов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 повинностей. Затем стали комплектовать солдатские полки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из числа «даточных людей»: каждые 20 </w:t>
      </w:r>
      <w:r w:rsidR="005F3DCE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25 крестьянских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дворов должны были выде</w:t>
      </w:r>
      <w:r w:rsidR="005F3DCE">
        <w:rPr>
          <w:rFonts w:ascii="Times New Roman" w:hAnsi="Times New Roman" w:cs="Times New Roman"/>
          <w:sz w:val="26"/>
          <w:szCs w:val="26"/>
        </w:rPr>
        <w:t>лить одного «даточного», служив</w:t>
      </w:r>
      <w:r w:rsidRPr="00AC0C6E">
        <w:rPr>
          <w:rFonts w:ascii="Times New Roman" w:hAnsi="Times New Roman" w:cs="Times New Roman"/>
          <w:sz w:val="26"/>
          <w:szCs w:val="26"/>
        </w:rPr>
        <w:t>шего пожизненно (или до получения тяжелого увечья). Это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было прообразом рекрутских наборов Петра I.</w:t>
      </w:r>
    </w:p>
    <w:p w:rsidR="00AC0C6E" w:rsidRPr="00AC0C6E" w:rsidRDefault="00AC0C6E" w:rsidP="005F3DC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C6E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 xml:space="preserve"> несмотря на преобразования, армия по-прежнему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имела непостоянный характ</w:t>
      </w:r>
      <w:r w:rsidR="005F3DCE">
        <w:rPr>
          <w:rFonts w:ascii="Times New Roman" w:hAnsi="Times New Roman" w:cs="Times New Roman"/>
          <w:sz w:val="26"/>
          <w:szCs w:val="26"/>
        </w:rPr>
        <w:t>ер. Полки нового строя были кап</w:t>
      </w:r>
      <w:r w:rsidRPr="00AC0C6E">
        <w:rPr>
          <w:rFonts w:ascii="Times New Roman" w:hAnsi="Times New Roman" w:cs="Times New Roman"/>
          <w:sz w:val="26"/>
          <w:szCs w:val="26"/>
        </w:rPr>
        <w:t>лей в море по сравнению с огромной массой стр</w:t>
      </w:r>
      <w:r w:rsidR="005F3DCE">
        <w:rPr>
          <w:rFonts w:ascii="Times New Roman" w:hAnsi="Times New Roman" w:cs="Times New Roman"/>
          <w:sz w:val="26"/>
          <w:szCs w:val="26"/>
        </w:rPr>
        <w:t>ельцов, каза</w:t>
      </w:r>
      <w:r w:rsidRPr="00AC0C6E">
        <w:rPr>
          <w:rFonts w:ascii="Times New Roman" w:hAnsi="Times New Roman" w:cs="Times New Roman"/>
          <w:sz w:val="26"/>
          <w:szCs w:val="26"/>
        </w:rPr>
        <w:t>ков, отрядов служилых людей, к которым во время войны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присоединялись отряды татар, башкир, калмыков и др.</w:t>
      </w:r>
    </w:p>
    <w:p w:rsidR="00AC0C6E" w:rsidRPr="00AC0C6E" w:rsidRDefault="00AC0C6E" w:rsidP="005F3DC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Армия постепенно избавлялась от иноземных офицеров.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Русские капитаны, майоры и подполковники окончательно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вытесняют иностранцев. Появили</w:t>
      </w:r>
      <w:r w:rsidR="005F3DCE">
        <w:rPr>
          <w:rFonts w:ascii="Times New Roman" w:hAnsi="Times New Roman" w:cs="Times New Roman"/>
          <w:sz w:val="26"/>
          <w:szCs w:val="26"/>
        </w:rPr>
        <w:t>сь и первые русские гене</w:t>
      </w:r>
      <w:r w:rsidRPr="00AC0C6E">
        <w:rPr>
          <w:rFonts w:ascii="Times New Roman" w:hAnsi="Times New Roman" w:cs="Times New Roman"/>
          <w:sz w:val="26"/>
          <w:szCs w:val="26"/>
        </w:rPr>
        <w:t>ралы.</w:t>
      </w:r>
    </w:p>
    <w:p w:rsidR="00AC0C6E" w:rsidRPr="00AC0C6E" w:rsidRDefault="00AC0C6E" w:rsidP="005F3DC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царствование Алексе</w:t>
      </w:r>
      <w:r w:rsidR="005F3DCE">
        <w:rPr>
          <w:rFonts w:ascii="Times New Roman" w:hAnsi="Times New Roman" w:cs="Times New Roman"/>
          <w:sz w:val="26"/>
          <w:szCs w:val="26"/>
        </w:rPr>
        <w:t>я Михайловича была сделана и по</w:t>
      </w:r>
      <w:r w:rsidRPr="00AC0C6E">
        <w:rPr>
          <w:rFonts w:ascii="Times New Roman" w:hAnsi="Times New Roman" w:cs="Times New Roman"/>
          <w:sz w:val="26"/>
          <w:szCs w:val="26"/>
        </w:rPr>
        <w:t>пытка создания флота. Первая эскадра Каспийского флота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состояла из корабля «Орел», яхты, двух шлюпок и одного</w:t>
      </w:r>
      <w:r w:rsidR="005F3DCE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челнока.</w:t>
      </w:r>
    </w:p>
    <w:p w:rsidR="00AC0C6E" w:rsidRPr="003A3F83" w:rsidRDefault="00AC0C6E" w:rsidP="003A3F83">
      <w:p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3DCE">
        <w:rPr>
          <w:rFonts w:ascii="Times New Roman" w:hAnsi="Times New Roman" w:cs="Times New Roman"/>
          <w:b/>
          <w:sz w:val="26"/>
          <w:szCs w:val="26"/>
        </w:rPr>
        <w:t xml:space="preserve">Патриарх Никон и раскол в Русской православной церкви. </w:t>
      </w:r>
      <w:r w:rsidRPr="00AC0C6E">
        <w:rPr>
          <w:rFonts w:ascii="Times New Roman" w:hAnsi="Times New Roman" w:cs="Times New Roman"/>
          <w:sz w:val="26"/>
          <w:szCs w:val="26"/>
        </w:rPr>
        <w:t xml:space="preserve">В 1652 г. патриархом был избран Никон </w:t>
      </w:r>
      <w:r w:rsidR="005F3DCE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выходец из</w:t>
      </w:r>
      <w:r w:rsidR="005F3D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мордовских крестьян, энергичный и </w:t>
      </w:r>
      <w:r w:rsidRPr="00AC0C6E">
        <w:rPr>
          <w:rFonts w:ascii="Times New Roman" w:hAnsi="Times New Roman" w:cs="Times New Roman"/>
          <w:sz w:val="26"/>
          <w:szCs w:val="26"/>
        </w:rPr>
        <w:lastRenderedPageBreak/>
        <w:t>авторитетный деятель,</w:t>
      </w:r>
      <w:r w:rsidR="005F3D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имевший громадное влияние на царя Алексея Михайловича.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Весной 1653 г. патриар</w:t>
      </w:r>
      <w:r w:rsidR="003A3F83">
        <w:rPr>
          <w:rFonts w:ascii="Times New Roman" w:hAnsi="Times New Roman" w:cs="Times New Roman"/>
          <w:sz w:val="26"/>
          <w:szCs w:val="26"/>
        </w:rPr>
        <w:t>х начал проведение церковных ре</w:t>
      </w:r>
      <w:r w:rsidRPr="00AC0C6E">
        <w:rPr>
          <w:rFonts w:ascii="Times New Roman" w:hAnsi="Times New Roman" w:cs="Times New Roman"/>
          <w:sz w:val="26"/>
          <w:szCs w:val="26"/>
        </w:rPr>
        <w:t>форм. Их целью были укрепление церковно-политических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связей России с православ</w:t>
      </w:r>
      <w:r w:rsidR="003A3F83">
        <w:rPr>
          <w:rFonts w:ascii="Times New Roman" w:hAnsi="Times New Roman" w:cs="Times New Roman"/>
          <w:sz w:val="26"/>
          <w:szCs w:val="26"/>
        </w:rPr>
        <w:t>ными землями (книги и обряды ис</w:t>
      </w:r>
      <w:r w:rsidRPr="00AC0C6E">
        <w:rPr>
          <w:rFonts w:ascii="Times New Roman" w:hAnsi="Times New Roman" w:cs="Times New Roman"/>
          <w:sz w:val="26"/>
          <w:szCs w:val="26"/>
        </w:rPr>
        <w:t>правлялись по греческим образцам) и унификация культа.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По указу Никона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двоеперстие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 было заменено троеперстием,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во время церковных служб «аллилуйя» стали произносить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не дважды, а трижды и т.д. По сути, реформа затрагивала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внешнюю, обрядовую сторону религии. Но часть духовенства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выступила против нововведений. В Церкви возник раскол,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главой которого стал протопоп Аввакум. Отделившиеся </w:t>
      </w:r>
      <w:r w:rsidR="003A3F83">
        <w:rPr>
          <w:rFonts w:ascii="Times New Roman" w:hAnsi="Times New Roman" w:cs="Times New Roman"/>
          <w:sz w:val="26"/>
          <w:szCs w:val="26"/>
        </w:rPr>
        <w:t>-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раскольники-староверы </w:t>
      </w:r>
      <w:r w:rsidR="003A3F83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настолько не переносили своих</w:t>
      </w:r>
      <w:r w:rsidR="003A3F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прежних братьев по вере (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никонианцев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), что не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хотели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 xml:space="preserve"> есть</w:t>
      </w:r>
      <w:r w:rsidRPr="00AC0C6E"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 пить из одной с ними посуд</w:t>
      </w:r>
      <w:r w:rsidR="003A3F83">
        <w:rPr>
          <w:rFonts w:ascii="Times New Roman" w:hAnsi="Times New Roman" w:cs="Times New Roman"/>
          <w:sz w:val="26"/>
          <w:szCs w:val="26"/>
        </w:rPr>
        <w:t>ы и ходить в те церкви, где слу</w:t>
      </w:r>
      <w:r w:rsidRPr="00AC0C6E">
        <w:rPr>
          <w:rFonts w:ascii="Times New Roman" w:hAnsi="Times New Roman" w:cs="Times New Roman"/>
          <w:sz w:val="26"/>
          <w:szCs w:val="26"/>
        </w:rPr>
        <w:t>жили по новым книгам.</w:t>
      </w:r>
    </w:p>
    <w:p w:rsidR="00AC0C6E" w:rsidRPr="00AC0C6E" w:rsidRDefault="00AC0C6E" w:rsidP="003A3F83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К расколу примкнула как часть низшего духовенства,</w:t>
      </w:r>
      <w:r w:rsidR="003A3F83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протестовавшего против у</w:t>
      </w:r>
      <w:r w:rsidR="003A3F83">
        <w:rPr>
          <w:rFonts w:ascii="Times New Roman" w:hAnsi="Times New Roman" w:cs="Times New Roman"/>
          <w:sz w:val="26"/>
          <w:szCs w:val="26"/>
        </w:rPr>
        <w:t>силения гнета со стороны церков</w:t>
      </w:r>
      <w:r w:rsidRPr="00AC0C6E">
        <w:rPr>
          <w:rFonts w:ascii="Times New Roman" w:hAnsi="Times New Roman" w:cs="Times New Roman"/>
          <w:sz w:val="26"/>
          <w:szCs w:val="26"/>
        </w:rPr>
        <w:t>ной верхушки, так и высшего, недовольного стремлением</w:t>
      </w:r>
      <w:r w:rsidR="003A3F83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Никона к централизации и его самоуправством. Основную</w:t>
      </w:r>
      <w:r w:rsidR="003A3F83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массу сторонников «старой веры» составляли посадские</w:t>
      </w:r>
      <w:r w:rsidR="003A3F83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люди и крестьяне. Они напрямую связывали ухудшен</w:t>
      </w:r>
      <w:r w:rsidR="003A3F83">
        <w:rPr>
          <w:rFonts w:ascii="Times New Roman" w:hAnsi="Times New Roman" w:cs="Times New Roman"/>
          <w:sz w:val="26"/>
          <w:szCs w:val="26"/>
        </w:rPr>
        <w:t>ие сво</w:t>
      </w:r>
      <w:r w:rsidRPr="00AC0C6E">
        <w:rPr>
          <w:rFonts w:ascii="Times New Roman" w:hAnsi="Times New Roman" w:cs="Times New Roman"/>
          <w:sz w:val="26"/>
          <w:szCs w:val="26"/>
        </w:rPr>
        <w:t>его положения и усиление</w:t>
      </w:r>
      <w:r w:rsidR="003A3F83">
        <w:rPr>
          <w:rFonts w:ascii="Times New Roman" w:hAnsi="Times New Roman" w:cs="Times New Roman"/>
          <w:sz w:val="26"/>
          <w:szCs w:val="26"/>
        </w:rPr>
        <w:t xml:space="preserve"> крепостничества с нововведения</w:t>
      </w:r>
      <w:r w:rsidRPr="00AC0C6E">
        <w:rPr>
          <w:rFonts w:ascii="Times New Roman" w:hAnsi="Times New Roman" w:cs="Times New Roman"/>
          <w:sz w:val="26"/>
          <w:szCs w:val="26"/>
        </w:rPr>
        <w:t>ми в Церкви. Многие беж</w:t>
      </w:r>
      <w:r w:rsidR="003A3F83">
        <w:rPr>
          <w:rFonts w:ascii="Times New Roman" w:hAnsi="Times New Roman" w:cs="Times New Roman"/>
          <w:sz w:val="26"/>
          <w:szCs w:val="26"/>
        </w:rPr>
        <w:t>али в глухие леса Поволжья и се</w:t>
      </w:r>
      <w:r w:rsidRPr="00AC0C6E">
        <w:rPr>
          <w:rFonts w:ascii="Times New Roman" w:hAnsi="Times New Roman" w:cs="Times New Roman"/>
          <w:sz w:val="26"/>
          <w:szCs w:val="26"/>
        </w:rPr>
        <w:t>вера, в Сибирь.</w:t>
      </w:r>
    </w:p>
    <w:p w:rsidR="00AC0C6E" w:rsidRPr="00AC0C6E" w:rsidRDefault="00AC0C6E" w:rsidP="00DF7929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 xml:space="preserve">Вскоре выяснилось, что </w:t>
      </w:r>
      <w:r w:rsidR="003A3F83">
        <w:rPr>
          <w:rFonts w:ascii="Times New Roman" w:hAnsi="Times New Roman" w:cs="Times New Roman"/>
          <w:sz w:val="26"/>
          <w:szCs w:val="26"/>
        </w:rPr>
        <w:t>Никон стремится использовать ре</w:t>
      </w:r>
      <w:r w:rsidRPr="00AC0C6E">
        <w:rPr>
          <w:rFonts w:ascii="Times New Roman" w:hAnsi="Times New Roman" w:cs="Times New Roman"/>
          <w:sz w:val="26"/>
          <w:szCs w:val="26"/>
        </w:rPr>
        <w:t>форму для усиления власти патриарха. Постепенно между</w:t>
      </w:r>
      <w:r w:rsidR="003A3F83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царем и патриархом, заявлявшим, что «священство выше</w:t>
      </w:r>
      <w:r w:rsidR="003A3F83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царства», назревали разн</w:t>
      </w:r>
      <w:r w:rsidR="003A3F83">
        <w:rPr>
          <w:rFonts w:ascii="Times New Roman" w:hAnsi="Times New Roman" w:cs="Times New Roman"/>
          <w:sz w:val="26"/>
          <w:szCs w:val="26"/>
        </w:rPr>
        <w:t>огласия. В 1658 г. произошел от</w:t>
      </w:r>
      <w:r w:rsidRPr="00AC0C6E">
        <w:rPr>
          <w:rFonts w:ascii="Times New Roman" w:hAnsi="Times New Roman" w:cs="Times New Roman"/>
          <w:sz w:val="26"/>
          <w:szCs w:val="26"/>
        </w:rPr>
        <w:t>крытый разрыв. Никон у</w:t>
      </w:r>
      <w:r w:rsidR="003A3F83">
        <w:rPr>
          <w:rFonts w:ascii="Times New Roman" w:hAnsi="Times New Roman" w:cs="Times New Roman"/>
          <w:sz w:val="26"/>
          <w:szCs w:val="26"/>
        </w:rPr>
        <w:t xml:space="preserve">ехал в основанный им </w:t>
      </w:r>
      <w:proofErr w:type="spellStart"/>
      <w:r w:rsidR="003A3F83">
        <w:rPr>
          <w:rFonts w:ascii="Times New Roman" w:hAnsi="Times New Roman" w:cs="Times New Roman"/>
          <w:sz w:val="26"/>
          <w:szCs w:val="26"/>
        </w:rPr>
        <w:t>Новоиеруса</w:t>
      </w:r>
      <w:r w:rsidRPr="00AC0C6E">
        <w:rPr>
          <w:rFonts w:ascii="Times New Roman" w:hAnsi="Times New Roman" w:cs="Times New Roman"/>
          <w:sz w:val="26"/>
          <w:szCs w:val="26"/>
        </w:rPr>
        <w:t>лимский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 Воскресенский м</w:t>
      </w:r>
      <w:r w:rsidR="003A3F83">
        <w:rPr>
          <w:rFonts w:ascii="Times New Roman" w:hAnsi="Times New Roman" w:cs="Times New Roman"/>
          <w:sz w:val="26"/>
          <w:szCs w:val="26"/>
        </w:rPr>
        <w:t>онастырь под Москвой. Он рассчи</w:t>
      </w:r>
      <w:r w:rsidRPr="00AC0C6E">
        <w:rPr>
          <w:rFonts w:ascii="Times New Roman" w:hAnsi="Times New Roman" w:cs="Times New Roman"/>
          <w:sz w:val="26"/>
          <w:szCs w:val="26"/>
        </w:rPr>
        <w:t xml:space="preserve">тывал, что царь вернет его, но этого не случилось. В 1666 </w:t>
      </w:r>
      <w:r w:rsidR="00936302">
        <w:rPr>
          <w:rFonts w:ascii="Times New Roman" w:hAnsi="Times New Roman" w:cs="Times New Roman"/>
          <w:sz w:val="26"/>
          <w:szCs w:val="26"/>
        </w:rPr>
        <w:t xml:space="preserve">- </w:t>
      </w:r>
      <w:r w:rsidRPr="00AC0C6E">
        <w:rPr>
          <w:rFonts w:ascii="Times New Roman" w:hAnsi="Times New Roman" w:cs="Times New Roman"/>
          <w:sz w:val="26"/>
          <w:szCs w:val="26"/>
        </w:rPr>
        <w:t>1667 гг. в Москве был созван церковный собор с участием</w:t>
      </w:r>
      <w:r w:rsidR="00936302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восточных патриархов. </w:t>
      </w:r>
      <w:r w:rsidR="00936302">
        <w:rPr>
          <w:rFonts w:ascii="Times New Roman" w:hAnsi="Times New Roman" w:cs="Times New Roman"/>
          <w:sz w:val="26"/>
          <w:szCs w:val="26"/>
        </w:rPr>
        <w:t>Собор лишил Никона сана патриар</w:t>
      </w:r>
      <w:r w:rsidRPr="00AC0C6E">
        <w:rPr>
          <w:rFonts w:ascii="Times New Roman" w:hAnsi="Times New Roman" w:cs="Times New Roman"/>
          <w:sz w:val="26"/>
          <w:szCs w:val="26"/>
        </w:rPr>
        <w:t>ха. Он был сослан в Ферап</w:t>
      </w:r>
      <w:r w:rsidR="00936302">
        <w:rPr>
          <w:rFonts w:ascii="Times New Roman" w:hAnsi="Times New Roman" w:cs="Times New Roman"/>
          <w:sz w:val="26"/>
          <w:szCs w:val="26"/>
        </w:rPr>
        <w:t>онтов монастырь, а затем переве</w:t>
      </w:r>
      <w:r w:rsidRPr="00AC0C6E">
        <w:rPr>
          <w:rFonts w:ascii="Times New Roman" w:hAnsi="Times New Roman" w:cs="Times New Roman"/>
          <w:sz w:val="26"/>
          <w:szCs w:val="26"/>
        </w:rPr>
        <w:t>ден в Кирилло-Белозерску</w:t>
      </w:r>
      <w:r w:rsidR="00936302">
        <w:rPr>
          <w:rFonts w:ascii="Times New Roman" w:hAnsi="Times New Roman" w:cs="Times New Roman"/>
          <w:sz w:val="26"/>
          <w:szCs w:val="26"/>
        </w:rPr>
        <w:t>ю обитель. В 1681 г. Никону раз</w:t>
      </w:r>
      <w:r w:rsidRPr="00AC0C6E">
        <w:rPr>
          <w:rFonts w:ascii="Times New Roman" w:hAnsi="Times New Roman" w:cs="Times New Roman"/>
          <w:sz w:val="26"/>
          <w:szCs w:val="26"/>
        </w:rPr>
        <w:t>решили вернуться, но в пути он скончался. Одновременно на</w:t>
      </w:r>
      <w:r w:rsidR="00936302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соборе 1666 </w:t>
      </w:r>
      <w:r w:rsidR="00936302">
        <w:rPr>
          <w:rFonts w:ascii="Times New Roman" w:hAnsi="Times New Roman" w:cs="Times New Roman"/>
          <w:sz w:val="26"/>
          <w:szCs w:val="26"/>
        </w:rPr>
        <w:t xml:space="preserve">- </w:t>
      </w:r>
      <w:r w:rsidRPr="00AC0C6E">
        <w:rPr>
          <w:rFonts w:ascii="Times New Roman" w:hAnsi="Times New Roman" w:cs="Times New Roman"/>
          <w:sz w:val="26"/>
          <w:szCs w:val="26"/>
        </w:rPr>
        <w:t>1667 гг. староверы были отлучены от церкви,</w:t>
      </w:r>
      <w:r w:rsidR="00DF7929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преданы анафеме как ер</w:t>
      </w:r>
      <w:r w:rsidR="00DF7929">
        <w:rPr>
          <w:rFonts w:ascii="Times New Roman" w:hAnsi="Times New Roman" w:cs="Times New Roman"/>
          <w:sz w:val="26"/>
          <w:szCs w:val="26"/>
        </w:rPr>
        <w:t>етики. Протопопа Аввакума отпра</w:t>
      </w:r>
      <w:r w:rsidRPr="00AC0C6E">
        <w:rPr>
          <w:rFonts w:ascii="Times New Roman" w:hAnsi="Times New Roman" w:cs="Times New Roman"/>
          <w:sz w:val="26"/>
          <w:szCs w:val="26"/>
        </w:rPr>
        <w:t>вили в заточение, а позже он был сожжен заживо.</w:t>
      </w:r>
    </w:p>
    <w:p w:rsidR="00AC0C6E" w:rsidRPr="00AC0C6E" w:rsidRDefault="00AC0C6E" w:rsidP="00B84A8C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929">
        <w:rPr>
          <w:rFonts w:ascii="Times New Roman" w:hAnsi="Times New Roman" w:cs="Times New Roman"/>
          <w:b/>
          <w:sz w:val="26"/>
          <w:szCs w:val="26"/>
        </w:rPr>
        <w:t>Освоение Сибири.</w:t>
      </w:r>
      <w:r w:rsidRPr="00AC0C6E">
        <w:rPr>
          <w:rFonts w:ascii="Times New Roman" w:hAnsi="Times New Roman" w:cs="Times New Roman"/>
          <w:sz w:val="26"/>
          <w:szCs w:val="26"/>
        </w:rPr>
        <w:t xml:space="preserve"> В XVII в. продолжалось начатое Ермаком присоединение Сибир</w:t>
      </w:r>
      <w:r w:rsidR="00B84A8C">
        <w:rPr>
          <w:rFonts w:ascii="Times New Roman" w:hAnsi="Times New Roman" w:cs="Times New Roman"/>
          <w:sz w:val="26"/>
          <w:szCs w:val="26"/>
        </w:rPr>
        <w:t>и к России. Движение русских лю</w:t>
      </w:r>
      <w:r w:rsidRPr="00AC0C6E">
        <w:rPr>
          <w:rFonts w:ascii="Times New Roman" w:hAnsi="Times New Roman" w:cs="Times New Roman"/>
          <w:sz w:val="26"/>
          <w:szCs w:val="26"/>
        </w:rPr>
        <w:t>дей на восток возглавля</w:t>
      </w:r>
      <w:r w:rsidR="00B84A8C">
        <w:rPr>
          <w:rFonts w:ascii="Times New Roman" w:hAnsi="Times New Roman" w:cs="Times New Roman"/>
          <w:sz w:val="26"/>
          <w:szCs w:val="26"/>
        </w:rPr>
        <w:t>ли землепроходцы, мечтавшие уви</w:t>
      </w:r>
      <w:r w:rsidRPr="00AC0C6E">
        <w:rPr>
          <w:rFonts w:ascii="Times New Roman" w:hAnsi="Times New Roman" w:cs="Times New Roman"/>
          <w:sz w:val="26"/>
          <w:szCs w:val="26"/>
        </w:rPr>
        <w:t>деть неведомые страны и найти сказочные богатства. Обычно</w:t>
      </w:r>
      <w:r w:rsidR="00B84A8C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это были казаки и «гулящие</w:t>
      </w:r>
      <w:r w:rsidR="00B84A8C">
        <w:rPr>
          <w:rFonts w:ascii="Times New Roman" w:hAnsi="Times New Roman" w:cs="Times New Roman"/>
          <w:sz w:val="26"/>
          <w:szCs w:val="26"/>
        </w:rPr>
        <w:t xml:space="preserve"> люди», всегда готовые на риско</w:t>
      </w:r>
      <w:r w:rsidRPr="00AC0C6E">
        <w:rPr>
          <w:rFonts w:ascii="Times New Roman" w:hAnsi="Times New Roman" w:cs="Times New Roman"/>
          <w:sz w:val="26"/>
          <w:szCs w:val="26"/>
        </w:rPr>
        <w:t>ванные и трудные предприятия.</w:t>
      </w:r>
    </w:p>
    <w:p w:rsidR="00AC0C6E" w:rsidRPr="00AC0C6E" w:rsidRDefault="00AC0C6E" w:rsidP="00B84A8C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Власти надеялись най</w:t>
      </w:r>
      <w:r w:rsidR="00B84A8C">
        <w:rPr>
          <w:rFonts w:ascii="Times New Roman" w:hAnsi="Times New Roman" w:cs="Times New Roman"/>
          <w:sz w:val="26"/>
          <w:szCs w:val="26"/>
        </w:rPr>
        <w:t>ти в Сибири месторождения драго</w:t>
      </w:r>
      <w:r w:rsidRPr="00AC0C6E">
        <w:rPr>
          <w:rFonts w:ascii="Times New Roman" w:hAnsi="Times New Roman" w:cs="Times New Roman"/>
          <w:sz w:val="26"/>
          <w:szCs w:val="26"/>
        </w:rPr>
        <w:t xml:space="preserve">ценных металлов, железа и </w:t>
      </w:r>
      <w:r w:rsidR="00B84A8C">
        <w:rPr>
          <w:rFonts w:ascii="Times New Roman" w:hAnsi="Times New Roman" w:cs="Times New Roman"/>
          <w:sz w:val="26"/>
          <w:szCs w:val="26"/>
        </w:rPr>
        <w:t>меди. В Москве знали, что сибир</w:t>
      </w:r>
      <w:r w:rsidRPr="00AC0C6E">
        <w:rPr>
          <w:rFonts w:ascii="Times New Roman" w:hAnsi="Times New Roman" w:cs="Times New Roman"/>
          <w:sz w:val="26"/>
          <w:szCs w:val="26"/>
        </w:rPr>
        <w:t xml:space="preserve">ские леса таят в себе огромные запасы «мягкого золота» </w:t>
      </w:r>
      <w:r w:rsidR="00B84A8C">
        <w:rPr>
          <w:rFonts w:ascii="Times New Roman" w:hAnsi="Times New Roman" w:cs="Times New Roman"/>
          <w:sz w:val="26"/>
          <w:szCs w:val="26"/>
        </w:rPr>
        <w:t xml:space="preserve">- </w:t>
      </w:r>
      <w:r w:rsidRPr="00AC0C6E">
        <w:rPr>
          <w:rFonts w:ascii="Times New Roman" w:hAnsi="Times New Roman" w:cs="Times New Roman"/>
          <w:sz w:val="26"/>
          <w:szCs w:val="26"/>
        </w:rPr>
        <w:t>ценнейшего меха соболя.</w:t>
      </w:r>
      <w:r w:rsidR="00B84A8C">
        <w:rPr>
          <w:rFonts w:ascii="Times New Roman" w:hAnsi="Times New Roman" w:cs="Times New Roman"/>
          <w:sz w:val="26"/>
          <w:szCs w:val="26"/>
        </w:rPr>
        <w:t xml:space="preserve"> Доходы от сделок с пушниной со</w:t>
      </w:r>
      <w:r w:rsidRPr="00AC0C6E">
        <w:rPr>
          <w:rFonts w:ascii="Times New Roman" w:hAnsi="Times New Roman" w:cs="Times New Roman"/>
          <w:sz w:val="26"/>
          <w:szCs w:val="26"/>
        </w:rPr>
        <w:t>ставляли в XVII в. около четверти всех доходов казны. Там,</w:t>
      </w:r>
      <w:r w:rsidR="00B84A8C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где появлялась московская власть, местные жители платили</w:t>
      </w:r>
      <w:r w:rsidR="00B84A8C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особый налог </w:t>
      </w:r>
      <w:r w:rsidR="00B84A8C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ясак, в сос</w:t>
      </w:r>
      <w:r w:rsidR="00B84A8C">
        <w:rPr>
          <w:rFonts w:ascii="Times New Roman" w:hAnsi="Times New Roman" w:cs="Times New Roman"/>
          <w:sz w:val="26"/>
          <w:szCs w:val="26"/>
        </w:rPr>
        <w:t>тав которого входила главным об</w:t>
      </w:r>
      <w:r w:rsidRPr="00AC0C6E">
        <w:rPr>
          <w:rFonts w:ascii="Times New Roman" w:hAnsi="Times New Roman" w:cs="Times New Roman"/>
          <w:sz w:val="26"/>
          <w:szCs w:val="26"/>
        </w:rPr>
        <w:t>разом пушнина.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Пунктами на пути продвижения русских в Сибирь стали</w:t>
      </w:r>
      <w:r w:rsidR="00B84A8C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крепости из заостренных вверху бревен (остроги) </w:t>
      </w:r>
      <w:r w:rsidR="00B84A8C">
        <w:rPr>
          <w:rFonts w:ascii="Times New Roman" w:hAnsi="Times New Roman" w:cs="Times New Roman"/>
          <w:sz w:val="26"/>
          <w:szCs w:val="26"/>
        </w:rPr>
        <w:t>–</w:t>
      </w:r>
      <w:r w:rsidRPr="00AC0C6E">
        <w:rPr>
          <w:rFonts w:ascii="Times New Roman" w:hAnsi="Times New Roman" w:cs="Times New Roman"/>
          <w:sz w:val="26"/>
          <w:szCs w:val="26"/>
        </w:rPr>
        <w:t xml:space="preserve"> Енисейск</w:t>
      </w:r>
      <w:r w:rsidR="00B84A8C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(1619), Красноярск (1628), Б</w:t>
      </w:r>
      <w:r w:rsidR="00B84A8C">
        <w:rPr>
          <w:rFonts w:ascii="Times New Roman" w:hAnsi="Times New Roman" w:cs="Times New Roman"/>
          <w:sz w:val="26"/>
          <w:szCs w:val="26"/>
        </w:rPr>
        <w:t>ратск (1631), Якутск (1632), Ир</w:t>
      </w:r>
      <w:r w:rsidRPr="00AC0C6E">
        <w:rPr>
          <w:rFonts w:ascii="Times New Roman" w:hAnsi="Times New Roman" w:cs="Times New Roman"/>
          <w:sz w:val="26"/>
          <w:szCs w:val="26"/>
        </w:rPr>
        <w:t xml:space="preserve">кутск (1661),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Селенгинск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 (1665) и др. После основания служилым человеком Пе</w:t>
      </w:r>
      <w:r w:rsidR="00B84A8C">
        <w:rPr>
          <w:rFonts w:ascii="Times New Roman" w:hAnsi="Times New Roman" w:cs="Times New Roman"/>
          <w:sz w:val="26"/>
          <w:szCs w:val="26"/>
        </w:rPr>
        <w:t>тром Бекетовым Якутска первопро</w:t>
      </w:r>
      <w:r w:rsidRPr="00AC0C6E">
        <w:rPr>
          <w:rFonts w:ascii="Times New Roman" w:hAnsi="Times New Roman" w:cs="Times New Roman"/>
          <w:sz w:val="26"/>
          <w:szCs w:val="26"/>
        </w:rPr>
        <w:t>ходцы двинулись по двум направлениям. Одни устремились</w:t>
      </w:r>
      <w:r w:rsidR="00B84A8C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на северо-восток </w:t>
      </w:r>
      <w:r w:rsidR="00B84A8C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на р</w:t>
      </w:r>
      <w:r w:rsidR="00B84A8C">
        <w:rPr>
          <w:rFonts w:ascii="Times New Roman" w:hAnsi="Times New Roman" w:cs="Times New Roman"/>
          <w:sz w:val="26"/>
          <w:szCs w:val="26"/>
        </w:rPr>
        <w:t>еки Яна, Индигирка, Анадырь, Ко</w:t>
      </w:r>
      <w:r w:rsidRPr="00AC0C6E">
        <w:rPr>
          <w:rFonts w:ascii="Times New Roman" w:hAnsi="Times New Roman" w:cs="Times New Roman"/>
          <w:sz w:val="26"/>
          <w:szCs w:val="26"/>
        </w:rPr>
        <w:t>лыма, на Чукотку и Камчатку. Большой вклад в освоение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этого края внесли Семен Дежнёв, Михаил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Стадухин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>,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Федот Алексеев. В 1648 г. корабль (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коч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>) Дежнёва первым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прошел по проливу между Азие</w:t>
      </w:r>
      <w:r w:rsidR="00E41B3D">
        <w:rPr>
          <w:rFonts w:ascii="Times New Roman" w:hAnsi="Times New Roman" w:cs="Times New Roman"/>
          <w:sz w:val="26"/>
          <w:szCs w:val="26"/>
        </w:rPr>
        <w:t>й и Америкой. Так было сде</w:t>
      </w:r>
      <w:r w:rsidRPr="00AC0C6E">
        <w:rPr>
          <w:rFonts w:ascii="Times New Roman" w:hAnsi="Times New Roman" w:cs="Times New Roman"/>
          <w:sz w:val="26"/>
          <w:szCs w:val="26"/>
        </w:rPr>
        <w:t>лано одно из величайших</w:t>
      </w:r>
      <w:r w:rsidR="00E41B3D">
        <w:rPr>
          <w:rFonts w:ascii="Times New Roman" w:hAnsi="Times New Roman" w:cs="Times New Roman"/>
          <w:sz w:val="26"/>
          <w:szCs w:val="26"/>
        </w:rPr>
        <w:t xml:space="preserve"> географических открытий, остав</w:t>
      </w:r>
      <w:r w:rsidRPr="00AC0C6E">
        <w:rPr>
          <w:rFonts w:ascii="Times New Roman" w:hAnsi="Times New Roman" w:cs="Times New Roman"/>
          <w:sz w:val="26"/>
          <w:szCs w:val="26"/>
        </w:rPr>
        <w:t>шееся, правда, тогда малоизвестным.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lastRenderedPageBreak/>
        <w:t>Другой поток первопроходцев устремился к Охотскому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морю и Амуру. В 1639 </w:t>
      </w:r>
      <w:r w:rsidR="00E41B3D">
        <w:rPr>
          <w:rFonts w:ascii="Times New Roman" w:hAnsi="Times New Roman" w:cs="Times New Roman"/>
          <w:sz w:val="26"/>
          <w:szCs w:val="26"/>
        </w:rPr>
        <w:t xml:space="preserve">- </w:t>
      </w:r>
      <w:r w:rsidRPr="00AC0C6E">
        <w:rPr>
          <w:rFonts w:ascii="Times New Roman" w:hAnsi="Times New Roman" w:cs="Times New Roman"/>
          <w:sz w:val="26"/>
          <w:szCs w:val="26"/>
        </w:rPr>
        <w:t>1</w:t>
      </w:r>
      <w:r w:rsidR="00E41B3D">
        <w:rPr>
          <w:rFonts w:ascii="Times New Roman" w:hAnsi="Times New Roman" w:cs="Times New Roman"/>
          <w:sz w:val="26"/>
          <w:szCs w:val="26"/>
        </w:rPr>
        <w:t>640 гг. казаки под предводитель</w:t>
      </w:r>
      <w:r w:rsidRPr="00AC0C6E">
        <w:rPr>
          <w:rFonts w:ascii="Times New Roman" w:hAnsi="Times New Roman" w:cs="Times New Roman"/>
          <w:sz w:val="26"/>
          <w:szCs w:val="26"/>
        </w:rPr>
        <w:t xml:space="preserve">ством Ивана Москвитина вышли </w:t>
      </w:r>
      <w:r w:rsidR="00E41B3D">
        <w:rPr>
          <w:rFonts w:ascii="Times New Roman" w:hAnsi="Times New Roman" w:cs="Times New Roman"/>
          <w:sz w:val="26"/>
          <w:szCs w:val="26"/>
        </w:rPr>
        <w:t>к Тихому океану. Васи</w:t>
      </w:r>
      <w:r w:rsidRPr="00AC0C6E">
        <w:rPr>
          <w:rFonts w:ascii="Times New Roman" w:hAnsi="Times New Roman" w:cs="Times New Roman"/>
          <w:sz w:val="26"/>
          <w:szCs w:val="26"/>
        </w:rPr>
        <w:t>лий Поярков в 1643 г. с отрядом перешел Становой хребет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 спустился к Амуру. Летом следующего года экспедиция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вышла по нему к Охотск</w:t>
      </w:r>
      <w:r w:rsidR="00E41B3D">
        <w:rPr>
          <w:rFonts w:ascii="Times New Roman" w:hAnsi="Times New Roman" w:cs="Times New Roman"/>
          <w:sz w:val="26"/>
          <w:szCs w:val="26"/>
        </w:rPr>
        <w:t xml:space="preserve">ому морю. В 1650 г. Ерофей </w:t>
      </w:r>
      <w:proofErr w:type="gramStart"/>
      <w:r w:rsidR="00E41B3D">
        <w:rPr>
          <w:rFonts w:ascii="Times New Roman" w:hAnsi="Times New Roman" w:cs="Times New Roman"/>
          <w:sz w:val="26"/>
          <w:szCs w:val="26"/>
        </w:rPr>
        <w:t>Хаба</w:t>
      </w:r>
      <w:r w:rsidRPr="00AC0C6E">
        <w:rPr>
          <w:rFonts w:ascii="Times New Roman" w:hAnsi="Times New Roman" w:cs="Times New Roman"/>
          <w:sz w:val="26"/>
          <w:szCs w:val="26"/>
        </w:rPr>
        <w:t>ров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 xml:space="preserve"> захватил на Амуре несколько городков местных племен,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а в 1652 г. отбил нападе</w:t>
      </w:r>
      <w:r w:rsidR="00E41B3D">
        <w:rPr>
          <w:rFonts w:ascii="Times New Roman" w:hAnsi="Times New Roman" w:cs="Times New Roman"/>
          <w:sz w:val="26"/>
          <w:szCs w:val="26"/>
        </w:rPr>
        <w:t>ние отряда маньчжуров, захватив</w:t>
      </w:r>
      <w:r w:rsidRPr="00AC0C6E">
        <w:rPr>
          <w:rFonts w:ascii="Times New Roman" w:hAnsi="Times New Roman" w:cs="Times New Roman"/>
          <w:sz w:val="26"/>
          <w:szCs w:val="26"/>
        </w:rPr>
        <w:t>ших власть в Китае. В марте 1655 г. преемник Хабарова на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Амуре А.Степанов выдержал тяжелый бой с 10-тысячным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войском маньчжуров. В </w:t>
      </w:r>
      <w:r w:rsidR="00E41B3D">
        <w:rPr>
          <w:rFonts w:ascii="Times New Roman" w:hAnsi="Times New Roman" w:cs="Times New Roman"/>
          <w:sz w:val="26"/>
          <w:szCs w:val="26"/>
        </w:rPr>
        <w:t>1658 г. маньчжуры разгромили от</w:t>
      </w:r>
      <w:r w:rsidRPr="00AC0C6E">
        <w:rPr>
          <w:rFonts w:ascii="Times New Roman" w:hAnsi="Times New Roman" w:cs="Times New Roman"/>
          <w:sz w:val="26"/>
          <w:szCs w:val="26"/>
        </w:rPr>
        <w:t>ряд Степанова. Но русские укрепились в верховьях Амура.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За промысловиками и сборщиками ясака шли крестьяне.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Благодаря их труду Сибирь у</w:t>
      </w:r>
      <w:r w:rsidR="00E41B3D">
        <w:rPr>
          <w:rFonts w:ascii="Times New Roman" w:hAnsi="Times New Roman" w:cs="Times New Roman"/>
          <w:sz w:val="26"/>
          <w:szCs w:val="26"/>
        </w:rPr>
        <w:t xml:space="preserve">же в конце XVII </w:t>
      </w:r>
      <w:proofErr w:type="gramStart"/>
      <w:r w:rsidR="00E41B3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41B3D">
        <w:rPr>
          <w:rFonts w:ascii="Times New Roman" w:hAnsi="Times New Roman" w:cs="Times New Roman"/>
          <w:sz w:val="26"/>
          <w:szCs w:val="26"/>
        </w:rPr>
        <w:t>. питалась соб</w:t>
      </w:r>
      <w:r w:rsidRPr="00AC0C6E">
        <w:rPr>
          <w:rFonts w:ascii="Times New Roman" w:hAnsi="Times New Roman" w:cs="Times New Roman"/>
          <w:sz w:val="26"/>
          <w:szCs w:val="26"/>
        </w:rPr>
        <w:t>ственным хлебом. Знакомство с земледельческими навыками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 бытом русских способствовало развитию местных народов.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При этом и сами русские переселенцы многому научились у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сибирских жителей. Общая численность русского населения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Сибири к началу XVIII в. достигла 170 тыс. душ мужского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пола.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B3D">
        <w:rPr>
          <w:rFonts w:ascii="Times New Roman" w:hAnsi="Times New Roman" w:cs="Times New Roman"/>
          <w:b/>
          <w:sz w:val="26"/>
          <w:szCs w:val="26"/>
        </w:rPr>
        <w:t>Внешняя политика.</w:t>
      </w:r>
      <w:r w:rsidRPr="00AC0C6E">
        <w:rPr>
          <w:rFonts w:ascii="Times New Roman" w:hAnsi="Times New Roman" w:cs="Times New Roman"/>
          <w:sz w:val="26"/>
          <w:szCs w:val="26"/>
        </w:rPr>
        <w:t xml:space="preserve"> Перед Россией после Смуты стояли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задачи возвращения древнерусских земель, выход к морям,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продолжение борьбы с Крымским ханством и Турцией.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апреле 1632 г. в Ре</w:t>
      </w:r>
      <w:r w:rsidR="00E41B3D">
        <w:rPr>
          <w:rFonts w:ascii="Times New Roman" w:hAnsi="Times New Roman" w:cs="Times New Roman"/>
          <w:sz w:val="26"/>
          <w:szCs w:val="26"/>
        </w:rPr>
        <w:t xml:space="preserve">чи </w:t>
      </w:r>
      <w:proofErr w:type="spellStart"/>
      <w:r w:rsidR="00E41B3D">
        <w:rPr>
          <w:rFonts w:ascii="Times New Roman" w:hAnsi="Times New Roman" w:cs="Times New Roman"/>
          <w:sz w:val="26"/>
          <w:szCs w:val="26"/>
        </w:rPr>
        <w:t>Посполитой</w:t>
      </w:r>
      <w:proofErr w:type="spellEnd"/>
      <w:r w:rsidR="00E41B3D">
        <w:rPr>
          <w:rFonts w:ascii="Times New Roman" w:hAnsi="Times New Roman" w:cs="Times New Roman"/>
          <w:sz w:val="26"/>
          <w:szCs w:val="26"/>
        </w:rPr>
        <w:t xml:space="preserve"> умер король Сигиз</w:t>
      </w:r>
      <w:r w:rsidRPr="00AC0C6E">
        <w:rPr>
          <w:rFonts w:ascii="Times New Roman" w:hAnsi="Times New Roman" w:cs="Times New Roman"/>
          <w:sz w:val="26"/>
          <w:szCs w:val="26"/>
        </w:rPr>
        <w:t>мунд III. Его смерть вызвал</w:t>
      </w:r>
      <w:r w:rsidR="00E41B3D">
        <w:rPr>
          <w:rFonts w:ascii="Times New Roman" w:hAnsi="Times New Roman" w:cs="Times New Roman"/>
          <w:sz w:val="26"/>
          <w:szCs w:val="26"/>
        </w:rPr>
        <w:t>а борьбу за престол. Земский со</w:t>
      </w:r>
      <w:r w:rsidRPr="00AC0C6E">
        <w:rPr>
          <w:rFonts w:ascii="Times New Roman" w:hAnsi="Times New Roman" w:cs="Times New Roman"/>
          <w:sz w:val="26"/>
          <w:szCs w:val="26"/>
        </w:rPr>
        <w:t>бор в Москве решил начать войну с Польшей за Смоленск.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Однако она оказалась неудачной. В 1634 г. Россия и Польша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договорились о заключени</w:t>
      </w:r>
      <w:r w:rsidR="00E41B3D">
        <w:rPr>
          <w:rFonts w:ascii="Times New Roman" w:hAnsi="Times New Roman" w:cs="Times New Roman"/>
          <w:sz w:val="26"/>
          <w:szCs w:val="26"/>
        </w:rPr>
        <w:t>и «вечного мира». Согласно поло</w:t>
      </w:r>
      <w:r w:rsidRPr="00AC0C6E">
        <w:rPr>
          <w:rFonts w:ascii="Times New Roman" w:hAnsi="Times New Roman" w:cs="Times New Roman"/>
          <w:sz w:val="26"/>
          <w:szCs w:val="26"/>
        </w:rPr>
        <w:t xml:space="preserve">жениям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Поляновского</w:t>
      </w:r>
      <w:proofErr w:type="spellEnd"/>
      <w:r w:rsidR="00E41B3D">
        <w:rPr>
          <w:rFonts w:ascii="Times New Roman" w:hAnsi="Times New Roman" w:cs="Times New Roman"/>
          <w:sz w:val="26"/>
          <w:szCs w:val="26"/>
        </w:rPr>
        <w:t xml:space="preserve"> мирного договора Россия отказы</w:t>
      </w:r>
      <w:r w:rsidRPr="00AC0C6E">
        <w:rPr>
          <w:rFonts w:ascii="Times New Roman" w:hAnsi="Times New Roman" w:cs="Times New Roman"/>
          <w:sz w:val="26"/>
          <w:szCs w:val="26"/>
        </w:rPr>
        <w:t>валась от земель, утраченных в Смутное время, но и новый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польский король Владислав отказался претендовать на титул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русского царя.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Особое внимание было</w:t>
      </w:r>
      <w:r w:rsidR="00E41B3D">
        <w:rPr>
          <w:rFonts w:ascii="Times New Roman" w:hAnsi="Times New Roman" w:cs="Times New Roman"/>
          <w:sz w:val="26"/>
          <w:szCs w:val="26"/>
        </w:rPr>
        <w:t xml:space="preserve"> уделено укреплению южной грани</w:t>
      </w:r>
      <w:r w:rsidRPr="00AC0C6E">
        <w:rPr>
          <w:rFonts w:ascii="Times New Roman" w:hAnsi="Times New Roman" w:cs="Times New Roman"/>
          <w:sz w:val="26"/>
          <w:szCs w:val="26"/>
        </w:rPr>
        <w:t>цы от нападений крымски</w:t>
      </w:r>
      <w:r w:rsidR="00E41B3D">
        <w:rPr>
          <w:rFonts w:ascii="Times New Roman" w:hAnsi="Times New Roman" w:cs="Times New Roman"/>
          <w:sz w:val="26"/>
          <w:szCs w:val="26"/>
        </w:rPr>
        <w:t xml:space="preserve">х татар. Приступили к возведению </w:t>
      </w:r>
      <w:r w:rsidRPr="00AC0C6E">
        <w:rPr>
          <w:rFonts w:ascii="Times New Roman" w:hAnsi="Times New Roman" w:cs="Times New Roman"/>
          <w:sz w:val="26"/>
          <w:szCs w:val="26"/>
        </w:rPr>
        <w:t xml:space="preserve">новых засечных черт и городов. К концу 40-х гг. XVII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C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0C6E">
        <w:rPr>
          <w:rFonts w:ascii="Times New Roman" w:hAnsi="Times New Roman" w:cs="Times New Roman"/>
          <w:sz w:val="26"/>
          <w:szCs w:val="26"/>
        </w:rPr>
        <w:t>было</w:t>
      </w:r>
      <w:proofErr w:type="gramEnd"/>
      <w:r w:rsidRPr="00AC0C6E"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закончено сооружение грандиозной укрепленной линии от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реки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Ворскла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 через Белгород и Воронеж до Тамбова и далее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на восток, получившей название Белгородская засечная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черта.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1637 г. донские казаки взяли турецкую крепость Азов.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Однако Россия не решилась начать войну с Турцией, и в 1642 г.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казаки ушли.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 xml:space="preserve">В 1648 г. в Речи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Посполитой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 вспыхнуло национально-освободительное восстание против польско-католического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гнета. Толчком послужи</w:t>
      </w:r>
      <w:r w:rsidR="00E41B3D">
        <w:rPr>
          <w:rFonts w:ascii="Times New Roman" w:hAnsi="Times New Roman" w:cs="Times New Roman"/>
          <w:sz w:val="26"/>
          <w:szCs w:val="26"/>
        </w:rPr>
        <w:t>ло выступление запорожских каза</w:t>
      </w:r>
      <w:r w:rsidRPr="00AC0C6E">
        <w:rPr>
          <w:rFonts w:ascii="Times New Roman" w:hAnsi="Times New Roman" w:cs="Times New Roman"/>
          <w:sz w:val="26"/>
          <w:szCs w:val="26"/>
        </w:rPr>
        <w:t>ков во главе с гетмано</w:t>
      </w:r>
      <w:r w:rsidR="00E41B3D">
        <w:rPr>
          <w:rFonts w:ascii="Times New Roman" w:hAnsi="Times New Roman" w:cs="Times New Roman"/>
          <w:sz w:val="26"/>
          <w:szCs w:val="26"/>
        </w:rPr>
        <w:t xml:space="preserve">м Богданом Хмельницким. В 1648 - </w:t>
      </w:r>
      <w:r w:rsidRPr="00AC0C6E">
        <w:rPr>
          <w:rFonts w:ascii="Times New Roman" w:hAnsi="Times New Roman" w:cs="Times New Roman"/>
          <w:sz w:val="26"/>
          <w:szCs w:val="26"/>
        </w:rPr>
        <w:t>1649 гг. восставшие одержали крупные победы над п</w:t>
      </w:r>
      <w:r w:rsidR="00E41B3D">
        <w:rPr>
          <w:rFonts w:ascii="Times New Roman" w:hAnsi="Times New Roman" w:cs="Times New Roman"/>
          <w:sz w:val="26"/>
          <w:szCs w:val="26"/>
        </w:rPr>
        <w:t>ольски</w:t>
      </w:r>
      <w:r w:rsidRPr="00AC0C6E">
        <w:rPr>
          <w:rFonts w:ascii="Times New Roman" w:hAnsi="Times New Roman" w:cs="Times New Roman"/>
          <w:sz w:val="26"/>
          <w:szCs w:val="26"/>
        </w:rPr>
        <w:t>ми войсками. С первых м</w:t>
      </w:r>
      <w:r w:rsidR="00E41B3D">
        <w:rPr>
          <w:rFonts w:ascii="Times New Roman" w:hAnsi="Times New Roman" w:cs="Times New Roman"/>
          <w:sz w:val="26"/>
          <w:szCs w:val="26"/>
        </w:rPr>
        <w:t>есяцев восстания Хмельницкий об</w:t>
      </w:r>
      <w:r w:rsidRPr="00AC0C6E">
        <w:rPr>
          <w:rFonts w:ascii="Times New Roman" w:hAnsi="Times New Roman" w:cs="Times New Roman"/>
          <w:sz w:val="26"/>
          <w:szCs w:val="26"/>
        </w:rPr>
        <w:t xml:space="preserve">ращался за помощью в </w:t>
      </w:r>
      <w:r w:rsidR="00E41B3D">
        <w:rPr>
          <w:rFonts w:ascii="Times New Roman" w:hAnsi="Times New Roman" w:cs="Times New Roman"/>
          <w:sz w:val="26"/>
          <w:szCs w:val="26"/>
        </w:rPr>
        <w:t>Москву, предлагая Алексею Михай</w:t>
      </w:r>
      <w:r w:rsidRPr="00AC0C6E">
        <w:rPr>
          <w:rFonts w:ascii="Times New Roman" w:hAnsi="Times New Roman" w:cs="Times New Roman"/>
          <w:sz w:val="26"/>
          <w:szCs w:val="26"/>
        </w:rPr>
        <w:t>ловичу взять Украину под свою власть. Это означало войну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с Речью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Посполитой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>. Прос</w:t>
      </w:r>
      <w:r w:rsidR="00E41B3D">
        <w:rPr>
          <w:rFonts w:ascii="Times New Roman" w:hAnsi="Times New Roman" w:cs="Times New Roman"/>
          <w:sz w:val="26"/>
          <w:szCs w:val="26"/>
        </w:rPr>
        <w:t>ьбы о помощи стали еще более на</w:t>
      </w:r>
      <w:r w:rsidRPr="00AC0C6E">
        <w:rPr>
          <w:rFonts w:ascii="Times New Roman" w:hAnsi="Times New Roman" w:cs="Times New Roman"/>
          <w:sz w:val="26"/>
          <w:szCs w:val="26"/>
        </w:rPr>
        <w:t>стойчивыми после поражений повстанцев в 1651 г.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1653 г. Земский собор в Москве постановил принять в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подданство гетмана Б. М. Хмельницкого и Малороссию (так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называли Украину). 8 января 1654 г. в городе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Переяславле</w:t>
      </w:r>
      <w:proofErr w:type="spellEnd"/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была собрана рада (совет) </w:t>
      </w:r>
      <w:r w:rsidR="00E41B3D">
        <w:rPr>
          <w:rFonts w:ascii="Times New Roman" w:hAnsi="Times New Roman" w:cs="Times New Roman"/>
          <w:sz w:val="26"/>
          <w:szCs w:val="26"/>
        </w:rPr>
        <w:t>казаков, принявший решение о пе</w:t>
      </w:r>
      <w:r w:rsidRPr="00AC0C6E">
        <w:rPr>
          <w:rFonts w:ascii="Times New Roman" w:hAnsi="Times New Roman" w:cs="Times New Roman"/>
          <w:sz w:val="26"/>
          <w:szCs w:val="26"/>
        </w:rPr>
        <w:t>реходе Малороссии в подданство России. Украина входила в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состав России с сохранением значительной автономии.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1654 г. началась русско-польская война за Белоруссию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 Украину. В сентябре русскими войсками был взят Смоленск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и ряд других городов. Успешно действовал</w:t>
      </w:r>
      <w:r w:rsidR="00E41B3D">
        <w:rPr>
          <w:rFonts w:ascii="Times New Roman" w:hAnsi="Times New Roman" w:cs="Times New Roman"/>
          <w:sz w:val="26"/>
          <w:szCs w:val="26"/>
        </w:rPr>
        <w:t>и и войска Хмель</w:t>
      </w:r>
      <w:r w:rsidRPr="00AC0C6E">
        <w:rPr>
          <w:rFonts w:ascii="Times New Roman" w:hAnsi="Times New Roman" w:cs="Times New Roman"/>
          <w:sz w:val="26"/>
          <w:szCs w:val="26"/>
        </w:rPr>
        <w:t>ницкого. Но летом 1655 г. Польше объявила войну Швеция.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Опасаясь усиления Швеции на Балтике, в мае 1656 г. Россия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начала войну с этой стра</w:t>
      </w:r>
      <w:r w:rsidR="00E41B3D">
        <w:rPr>
          <w:rFonts w:ascii="Times New Roman" w:hAnsi="Times New Roman" w:cs="Times New Roman"/>
          <w:sz w:val="26"/>
          <w:szCs w:val="26"/>
        </w:rPr>
        <w:t>ной. Первоначально она складыва</w:t>
      </w:r>
      <w:r w:rsidRPr="00AC0C6E">
        <w:rPr>
          <w:rFonts w:ascii="Times New Roman" w:hAnsi="Times New Roman" w:cs="Times New Roman"/>
          <w:sz w:val="26"/>
          <w:szCs w:val="26"/>
        </w:rPr>
        <w:t>лась успешно для русских</w:t>
      </w:r>
      <w:r w:rsidR="00E41B3D">
        <w:rPr>
          <w:rFonts w:ascii="Times New Roman" w:hAnsi="Times New Roman" w:cs="Times New Roman"/>
          <w:sz w:val="26"/>
          <w:szCs w:val="26"/>
        </w:rPr>
        <w:t xml:space="preserve">, однако овладеть главными </w:t>
      </w:r>
      <w:r w:rsidR="00E41B3D">
        <w:rPr>
          <w:rFonts w:ascii="Times New Roman" w:hAnsi="Times New Roman" w:cs="Times New Roman"/>
          <w:sz w:val="26"/>
          <w:szCs w:val="26"/>
        </w:rPr>
        <w:lastRenderedPageBreak/>
        <w:t>горо</w:t>
      </w:r>
      <w:r w:rsidRPr="00AC0C6E">
        <w:rPr>
          <w:rFonts w:ascii="Times New Roman" w:hAnsi="Times New Roman" w:cs="Times New Roman"/>
          <w:sz w:val="26"/>
          <w:szCs w:val="26"/>
        </w:rPr>
        <w:t>дами Прибалтики не удалось. В 1658 г. правительству России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пришлось пойти на заключение перемирия со Швецией, так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как возобновилась война с Польшей. В это время обстановка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на Украине резко ухудши</w:t>
      </w:r>
      <w:r w:rsidR="00E41B3D">
        <w:rPr>
          <w:rFonts w:ascii="Times New Roman" w:hAnsi="Times New Roman" w:cs="Times New Roman"/>
          <w:sz w:val="26"/>
          <w:szCs w:val="26"/>
        </w:rPr>
        <w:t>лась. Гетманы, сменившие умерше</w:t>
      </w:r>
      <w:r w:rsidRPr="00AC0C6E">
        <w:rPr>
          <w:rFonts w:ascii="Times New Roman" w:hAnsi="Times New Roman" w:cs="Times New Roman"/>
          <w:sz w:val="26"/>
          <w:szCs w:val="26"/>
        </w:rPr>
        <w:t>го Хмельницкого, один за другим переходили на сторону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Польши или турецкого султана. Это вызывало столкновения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между украинскими казаками и требовало вмешательства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России. В 1660 г. русско-</w:t>
      </w:r>
      <w:r w:rsidR="00E41B3D">
        <w:rPr>
          <w:rFonts w:ascii="Times New Roman" w:hAnsi="Times New Roman" w:cs="Times New Roman"/>
          <w:sz w:val="26"/>
          <w:szCs w:val="26"/>
        </w:rPr>
        <w:t>украинская армия потерпела тяже</w:t>
      </w:r>
      <w:r w:rsidRPr="00AC0C6E">
        <w:rPr>
          <w:rFonts w:ascii="Times New Roman" w:hAnsi="Times New Roman" w:cs="Times New Roman"/>
          <w:sz w:val="26"/>
          <w:szCs w:val="26"/>
        </w:rPr>
        <w:t>лое поражение от польско-крымских войск. К началу 1661 г.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Польша захватила всю Правобережную Украину (без Киева).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В июне 1661 г. Россия </w:t>
      </w:r>
      <w:r w:rsidR="00E41B3D">
        <w:rPr>
          <w:rFonts w:ascii="Times New Roman" w:hAnsi="Times New Roman" w:cs="Times New Roman"/>
          <w:sz w:val="26"/>
          <w:szCs w:val="26"/>
        </w:rPr>
        <w:t>была вынуждена заключить со Шве</w:t>
      </w:r>
      <w:r w:rsidRPr="00AC0C6E">
        <w:rPr>
          <w:rFonts w:ascii="Times New Roman" w:hAnsi="Times New Roman" w:cs="Times New Roman"/>
          <w:sz w:val="26"/>
          <w:szCs w:val="26"/>
        </w:rPr>
        <w:t>цией «вечный мир», вернув ей ряд городов.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 xml:space="preserve">Война с Речью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Посполи</w:t>
      </w:r>
      <w:r w:rsidR="00E41B3D">
        <w:rPr>
          <w:rFonts w:ascii="Times New Roman" w:hAnsi="Times New Roman" w:cs="Times New Roman"/>
          <w:sz w:val="26"/>
          <w:szCs w:val="26"/>
        </w:rPr>
        <w:t>той</w:t>
      </w:r>
      <w:proofErr w:type="spellEnd"/>
      <w:r w:rsidR="00E41B3D">
        <w:rPr>
          <w:rFonts w:ascii="Times New Roman" w:hAnsi="Times New Roman" w:cs="Times New Roman"/>
          <w:sz w:val="26"/>
          <w:szCs w:val="26"/>
        </w:rPr>
        <w:t xml:space="preserve"> продолжалась до 1667 г., ис</w:t>
      </w:r>
      <w:r w:rsidRPr="00AC0C6E">
        <w:rPr>
          <w:rFonts w:ascii="Times New Roman" w:hAnsi="Times New Roman" w:cs="Times New Roman"/>
          <w:sz w:val="26"/>
          <w:szCs w:val="26"/>
        </w:rPr>
        <w:t xml:space="preserve">тощив обе стороны. 30 января в деревне </w:t>
      </w:r>
      <w:proofErr w:type="spellStart"/>
      <w:r w:rsidRPr="00AC0C6E">
        <w:rPr>
          <w:rFonts w:ascii="Times New Roman" w:hAnsi="Times New Roman" w:cs="Times New Roman"/>
          <w:sz w:val="26"/>
          <w:szCs w:val="26"/>
        </w:rPr>
        <w:t>Андрусово</w:t>
      </w:r>
      <w:proofErr w:type="spellEnd"/>
      <w:r w:rsidRPr="00AC0C6E">
        <w:rPr>
          <w:rFonts w:ascii="Times New Roman" w:hAnsi="Times New Roman" w:cs="Times New Roman"/>
          <w:sz w:val="26"/>
          <w:szCs w:val="26"/>
        </w:rPr>
        <w:t xml:space="preserve"> было заключено перемирие на 13,5 лет. Россия получала Смоленскую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землю, Левобережную Украину и Киев.</w:t>
      </w:r>
    </w:p>
    <w:p w:rsidR="00AC0C6E" w:rsidRPr="00AC0C6E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1672 г. Османская империя захватила у Польши часть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 xml:space="preserve">Украины. В 1676 </w:t>
      </w:r>
      <w:r w:rsidR="00E41B3D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>1677 гг. разгорелись активные боевые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действия между Россией и Турцией. Турецко-татарская</w:t>
      </w:r>
      <w:r w:rsidR="00E41B3D">
        <w:rPr>
          <w:rFonts w:ascii="Times New Roman" w:hAnsi="Times New Roman" w:cs="Times New Roman"/>
          <w:sz w:val="26"/>
          <w:szCs w:val="26"/>
        </w:rPr>
        <w:t xml:space="preserve"> ар</w:t>
      </w:r>
      <w:r w:rsidRPr="00AC0C6E">
        <w:rPr>
          <w:rFonts w:ascii="Times New Roman" w:hAnsi="Times New Roman" w:cs="Times New Roman"/>
          <w:sz w:val="26"/>
          <w:szCs w:val="26"/>
        </w:rPr>
        <w:t xml:space="preserve">мия пыталась взять город Чигирин </w:t>
      </w:r>
      <w:r w:rsidR="00E41B3D">
        <w:rPr>
          <w:rFonts w:ascii="Times New Roman" w:hAnsi="Times New Roman" w:cs="Times New Roman"/>
          <w:sz w:val="26"/>
          <w:szCs w:val="26"/>
        </w:rPr>
        <w:t>-</w:t>
      </w:r>
      <w:r w:rsidRPr="00AC0C6E">
        <w:rPr>
          <w:rFonts w:ascii="Times New Roman" w:hAnsi="Times New Roman" w:cs="Times New Roman"/>
          <w:sz w:val="26"/>
          <w:szCs w:val="26"/>
        </w:rPr>
        <w:t xml:space="preserve"> резиденцию гетманов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Украины. Русская арми</w:t>
      </w:r>
      <w:r w:rsidR="00E41B3D">
        <w:rPr>
          <w:rFonts w:ascii="Times New Roman" w:hAnsi="Times New Roman" w:cs="Times New Roman"/>
          <w:sz w:val="26"/>
          <w:szCs w:val="26"/>
        </w:rPr>
        <w:t>я воеводы Г.Г.Ромодановского от</w:t>
      </w:r>
      <w:r w:rsidRPr="00AC0C6E">
        <w:rPr>
          <w:rFonts w:ascii="Times New Roman" w:hAnsi="Times New Roman" w:cs="Times New Roman"/>
          <w:sz w:val="26"/>
          <w:szCs w:val="26"/>
        </w:rPr>
        <w:t>разила наступление турок. В июне 1678 г. огромное турецко-татарское войско вновь осадило Чигирин. Русско-украинские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войска разбили турецкий заслон, но подошли к Чигирину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слишком поздно. После ожесточенных боев гарнизон оставил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развалины крепости, русская армия отступила за Днепр.</w:t>
      </w:r>
    </w:p>
    <w:p w:rsidR="003D467C" w:rsidRPr="004E30E3" w:rsidRDefault="00AC0C6E" w:rsidP="00E41B3D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0C6E">
        <w:rPr>
          <w:rFonts w:ascii="Times New Roman" w:hAnsi="Times New Roman" w:cs="Times New Roman"/>
          <w:sz w:val="26"/>
          <w:szCs w:val="26"/>
        </w:rPr>
        <w:t>В 1681 г. в Бахчисарае был заключен договор о перемирии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на 20 лет между Россией, Турцией и Крымским ханством.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В 1686 г. между Росс</w:t>
      </w:r>
      <w:r w:rsidR="00E41B3D">
        <w:rPr>
          <w:rFonts w:ascii="Times New Roman" w:hAnsi="Times New Roman" w:cs="Times New Roman"/>
          <w:sz w:val="26"/>
          <w:szCs w:val="26"/>
        </w:rPr>
        <w:t>ией и Польшей был подписан «веч</w:t>
      </w:r>
      <w:r w:rsidRPr="00AC0C6E">
        <w:rPr>
          <w:rFonts w:ascii="Times New Roman" w:hAnsi="Times New Roman" w:cs="Times New Roman"/>
          <w:sz w:val="26"/>
          <w:szCs w:val="26"/>
        </w:rPr>
        <w:t>ный мир», подтвердивший переход к России Левобережной</w:t>
      </w:r>
      <w:r w:rsidR="00E41B3D">
        <w:rPr>
          <w:rFonts w:ascii="Times New Roman" w:hAnsi="Times New Roman" w:cs="Times New Roman"/>
          <w:sz w:val="26"/>
          <w:szCs w:val="26"/>
        </w:rPr>
        <w:t xml:space="preserve"> </w:t>
      </w:r>
      <w:r w:rsidRPr="00AC0C6E">
        <w:rPr>
          <w:rFonts w:ascii="Times New Roman" w:hAnsi="Times New Roman" w:cs="Times New Roman"/>
          <w:sz w:val="26"/>
          <w:szCs w:val="26"/>
        </w:rPr>
        <w:t>Украины и Киева.</w:t>
      </w:r>
    </w:p>
    <w:sectPr w:rsidR="003D467C" w:rsidRPr="004E30E3" w:rsidSect="00EC1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7A" w:rsidRDefault="006A2A7A" w:rsidP="00F8778B">
      <w:r>
        <w:separator/>
      </w:r>
    </w:p>
  </w:endnote>
  <w:endnote w:type="continuationSeparator" w:id="0">
    <w:p w:rsidR="006A2A7A" w:rsidRDefault="006A2A7A" w:rsidP="00F8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7A" w:rsidRDefault="006A2A7A" w:rsidP="00F8778B">
      <w:r>
        <w:separator/>
      </w:r>
    </w:p>
  </w:footnote>
  <w:footnote w:type="continuationSeparator" w:id="0">
    <w:p w:rsidR="006A2A7A" w:rsidRDefault="006A2A7A" w:rsidP="00F8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"/>
      <w:docPartObj>
        <w:docPartGallery w:val="Page Numbers (Top of Page)"/>
        <w:docPartUnique/>
      </w:docPartObj>
    </w:sdtPr>
    <w:sdtContent>
      <w:p w:rsidR="00F8778B" w:rsidRDefault="00E61C86">
        <w:pPr>
          <w:pStyle w:val="a4"/>
          <w:jc w:val="center"/>
        </w:pPr>
        <w:r>
          <w:fldChar w:fldCharType="begin"/>
        </w:r>
        <w:r w:rsidR="00F8778B">
          <w:instrText xml:space="preserve"> PAGE   \* MERGEFORMAT </w:instrText>
        </w:r>
        <w:r>
          <w:fldChar w:fldCharType="separate"/>
        </w:r>
        <w:r w:rsidR="00C51C6C">
          <w:rPr>
            <w:noProof/>
          </w:rPr>
          <w:t>1</w:t>
        </w:r>
        <w:r>
          <w:fldChar w:fldCharType="end"/>
        </w:r>
      </w:p>
    </w:sdtContent>
  </w:sdt>
  <w:p w:rsidR="00F8778B" w:rsidRDefault="00F877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CB"/>
    <w:rsid w:val="0002131E"/>
    <w:rsid w:val="0008210E"/>
    <w:rsid w:val="00103D0C"/>
    <w:rsid w:val="0013594C"/>
    <w:rsid w:val="003236C6"/>
    <w:rsid w:val="003A3F83"/>
    <w:rsid w:val="003D467C"/>
    <w:rsid w:val="004E30E3"/>
    <w:rsid w:val="005551E6"/>
    <w:rsid w:val="0057772A"/>
    <w:rsid w:val="005808C8"/>
    <w:rsid w:val="005F3DCE"/>
    <w:rsid w:val="006235B1"/>
    <w:rsid w:val="006A2A7A"/>
    <w:rsid w:val="0070475D"/>
    <w:rsid w:val="00725292"/>
    <w:rsid w:val="007801FB"/>
    <w:rsid w:val="00936302"/>
    <w:rsid w:val="00A5754C"/>
    <w:rsid w:val="00AC0C6E"/>
    <w:rsid w:val="00B40E0D"/>
    <w:rsid w:val="00B84A8C"/>
    <w:rsid w:val="00B914CB"/>
    <w:rsid w:val="00C3211D"/>
    <w:rsid w:val="00C51C6C"/>
    <w:rsid w:val="00C817E9"/>
    <w:rsid w:val="00C865F4"/>
    <w:rsid w:val="00CD1760"/>
    <w:rsid w:val="00D1735C"/>
    <w:rsid w:val="00D83A4B"/>
    <w:rsid w:val="00DF7929"/>
    <w:rsid w:val="00E41B3D"/>
    <w:rsid w:val="00E54A03"/>
    <w:rsid w:val="00E61C86"/>
    <w:rsid w:val="00EA6A11"/>
    <w:rsid w:val="00EC0601"/>
    <w:rsid w:val="00EC1461"/>
    <w:rsid w:val="00EE4E3D"/>
    <w:rsid w:val="00F8778B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D"/>
  </w:style>
  <w:style w:type="paragraph" w:styleId="1">
    <w:name w:val="heading 1"/>
    <w:basedOn w:val="a"/>
    <w:next w:val="a"/>
    <w:link w:val="10"/>
    <w:uiPriority w:val="9"/>
    <w:qFormat/>
    <w:rsid w:val="00EE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4E3D"/>
  </w:style>
  <w:style w:type="paragraph" w:styleId="a4">
    <w:name w:val="header"/>
    <w:basedOn w:val="a"/>
    <w:link w:val="a5"/>
    <w:uiPriority w:val="99"/>
    <w:unhideWhenUsed/>
    <w:rsid w:val="00F8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78B"/>
  </w:style>
  <w:style w:type="paragraph" w:styleId="a6">
    <w:name w:val="footer"/>
    <w:basedOn w:val="a"/>
    <w:link w:val="a7"/>
    <w:uiPriority w:val="99"/>
    <w:semiHidden/>
    <w:unhideWhenUsed/>
    <w:rsid w:val="00F8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2003-03-05T23:00:00Z</dcterms:created>
  <dcterms:modified xsi:type="dcterms:W3CDTF">2003-06-25T00:49:00Z</dcterms:modified>
</cp:coreProperties>
</file>