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</w:tblGrid>
      <w:tr w:rsidR="001463D9" w:rsidTr="001463D9">
        <w:trPr>
          <w:trHeight w:val="1408"/>
        </w:trPr>
        <w:tc>
          <w:tcPr>
            <w:tcW w:w="3911" w:type="dxa"/>
          </w:tcPr>
          <w:p w:rsidR="001463D9" w:rsidRPr="00786E09" w:rsidRDefault="001463D9" w:rsidP="001463D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86E09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1463D9" w:rsidRPr="00786E09" w:rsidRDefault="001463D9" w:rsidP="001463D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786E09">
              <w:rPr>
                <w:rFonts w:ascii="Times New Roman" w:hAnsi="Times New Roman" w:cs="Times New Roman"/>
                <w:sz w:val="28"/>
              </w:rPr>
              <w:t>иректор КГБ ПОУ КЛПТ</w:t>
            </w:r>
          </w:p>
          <w:p w:rsidR="001463D9" w:rsidRPr="00786E09" w:rsidRDefault="001463D9" w:rsidP="001463D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86E09">
              <w:rPr>
                <w:rFonts w:ascii="Times New Roman" w:hAnsi="Times New Roman" w:cs="Times New Roman"/>
                <w:sz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</w:rPr>
              <w:t>В.Ю. Бобин</w:t>
            </w:r>
          </w:p>
          <w:p w:rsidR="001463D9" w:rsidRPr="001463D9" w:rsidRDefault="001463D9" w:rsidP="001463D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86E09">
              <w:rPr>
                <w:rFonts w:ascii="Times New Roman" w:hAnsi="Times New Roman" w:cs="Times New Roman"/>
                <w:sz w:val="28"/>
              </w:rPr>
              <w:t>«_____»_________20_____г.</w:t>
            </w:r>
          </w:p>
        </w:tc>
      </w:tr>
    </w:tbl>
    <w:p w:rsidR="001463D9" w:rsidRPr="00320FEF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Pr="00320FEF" w:rsidRDefault="001463D9" w:rsidP="001463D9">
      <w:pPr>
        <w:spacing w:line="360" w:lineRule="auto"/>
        <w:jc w:val="center"/>
        <w:rPr>
          <w:b/>
          <w:sz w:val="28"/>
          <w:szCs w:val="28"/>
        </w:rPr>
      </w:pPr>
      <w:r w:rsidRPr="00320FEF">
        <w:rPr>
          <w:b/>
          <w:sz w:val="28"/>
          <w:szCs w:val="28"/>
        </w:rPr>
        <w:t>УЧЕБНЫЙ ПЛАН</w:t>
      </w:r>
    </w:p>
    <w:p w:rsidR="001463D9" w:rsidRPr="00320FEF" w:rsidRDefault="001463D9" w:rsidP="001463D9">
      <w:pPr>
        <w:spacing w:line="360" w:lineRule="auto"/>
        <w:jc w:val="center"/>
        <w:rPr>
          <w:b/>
          <w:sz w:val="28"/>
          <w:szCs w:val="28"/>
        </w:rPr>
      </w:pPr>
    </w:p>
    <w:p w:rsidR="001463D9" w:rsidRPr="00320FEF" w:rsidRDefault="001463D9" w:rsidP="001463D9">
      <w:pPr>
        <w:jc w:val="center"/>
        <w:rPr>
          <w:sz w:val="28"/>
          <w:szCs w:val="28"/>
        </w:rPr>
      </w:pPr>
      <w:r w:rsidRPr="00320FEF">
        <w:rPr>
          <w:sz w:val="28"/>
          <w:szCs w:val="28"/>
        </w:rPr>
        <w:t xml:space="preserve">Краевое государственное бюджетное профессиональное общеобразовательное учреждение </w:t>
      </w:r>
    </w:p>
    <w:p w:rsidR="001463D9" w:rsidRPr="00320FEF" w:rsidRDefault="001463D9" w:rsidP="001463D9">
      <w:pPr>
        <w:jc w:val="center"/>
        <w:rPr>
          <w:b/>
          <w:sz w:val="28"/>
          <w:szCs w:val="28"/>
        </w:rPr>
      </w:pPr>
      <w:r w:rsidRPr="00320F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Комсомольский-на-Амуре лесопромышленный техникум</w:t>
      </w:r>
      <w:r w:rsidRPr="00320FEF">
        <w:rPr>
          <w:b/>
          <w:sz w:val="28"/>
          <w:szCs w:val="28"/>
        </w:rPr>
        <w:t>»</w:t>
      </w:r>
    </w:p>
    <w:p w:rsidR="001463D9" w:rsidRPr="00320FEF" w:rsidRDefault="001463D9" w:rsidP="001463D9">
      <w:pPr>
        <w:jc w:val="center"/>
        <w:rPr>
          <w:sz w:val="28"/>
          <w:szCs w:val="28"/>
        </w:rPr>
      </w:pPr>
      <w:r w:rsidRPr="00320FEF">
        <w:rPr>
          <w:sz w:val="28"/>
          <w:szCs w:val="28"/>
        </w:rPr>
        <w:t>по специальности среднего профессионального образования</w:t>
      </w:r>
    </w:p>
    <w:p w:rsidR="001463D9" w:rsidRPr="00320FEF" w:rsidRDefault="001463D9" w:rsidP="001463D9">
      <w:pPr>
        <w:jc w:val="center"/>
        <w:rPr>
          <w:b/>
          <w:sz w:val="28"/>
          <w:szCs w:val="28"/>
        </w:rPr>
      </w:pPr>
      <w:r w:rsidRPr="00320FEF">
        <w:rPr>
          <w:b/>
          <w:sz w:val="28"/>
          <w:szCs w:val="28"/>
        </w:rPr>
        <w:t>23.02.03</w:t>
      </w:r>
      <w:r w:rsidRPr="00320FEF">
        <w:rPr>
          <w:sz w:val="28"/>
          <w:szCs w:val="28"/>
        </w:rPr>
        <w:t xml:space="preserve"> </w:t>
      </w:r>
      <w:r w:rsidRPr="001463D9">
        <w:rPr>
          <w:b/>
          <w:sz w:val="28"/>
          <w:szCs w:val="28"/>
        </w:rPr>
        <w:t>«</w:t>
      </w:r>
      <w:r w:rsidRPr="00320FEF">
        <w:rPr>
          <w:b/>
          <w:sz w:val="28"/>
          <w:szCs w:val="28"/>
        </w:rPr>
        <w:t>Техническое обслуживание и ремонт автомобильного транспорта»</w:t>
      </w:r>
    </w:p>
    <w:p w:rsidR="001463D9" w:rsidRDefault="001463D9" w:rsidP="001463D9">
      <w:pPr>
        <w:jc w:val="center"/>
        <w:rPr>
          <w:sz w:val="28"/>
          <w:szCs w:val="28"/>
        </w:rPr>
      </w:pPr>
    </w:p>
    <w:p w:rsidR="001463D9" w:rsidRPr="00320FEF" w:rsidRDefault="001463D9" w:rsidP="00146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б</w:t>
      </w:r>
      <w:r w:rsidRPr="00320FEF">
        <w:rPr>
          <w:sz w:val="28"/>
          <w:szCs w:val="28"/>
        </w:rPr>
        <w:t>азовой подготовки</w:t>
      </w:r>
    </w:p>
    <w:p w:rsidR="001463D9" w:rsidRPr="00320FEF" w:rsidRDefault="001463D9" w:rsidP="001463D9">
      <w:pPr>
        <w:jc w:val="center"/>
        <w:rPr>
          <w:sz w:val="28"/>
          <w:szCs w:val="28"/>
        </w:rPr>
      </w:pPr>
    </w:p>
    <w:p w:rsidR="001463D9" w:rsidRPr="00320FEF" w:rsidRDefault="001463D9" w:rsidP="001463D9">
      <w:pPr>
        <w:jc w:val="center"/>
        <w:rPr>
          <w:sz w:val="28"/>
          <w:szCs w:val="28"/>
        </w:rPr>
      </w:pPr>
    </w:p>
    <w:p w:rsidR="001463D9" w:rsidRPr="00320FEF" w:rsidRDefault="001463D9" w:rsidP="001463D9">
      <w:pPr>
        <w:jc w:val="center"/>
        <w:rPr>
          <w:sz w:val="28"/>
          <w:szCs w:val="28"/>
        </w:rPr>
      </w:pPr>
    </w:p>
    <w:p w:rsidR="001463D9" w:rsidRPr="00320FEF" w:rsidRDefault="001463D9" w:rsidP="001463D9">
      <w:pPr>
        <w:jc w:val="both"/>
        <w:rPr>
          <w:sz w:val="28"/>
          <w:szCs w:val="28"/>
        </w:rPr>
      </w:pPr>
      <w:r w:rsidRPr="00320FEF">
        <w:rPr>
          <w:sz w:val="28"/>
          <w:szCs w:val="28"/>
        </w:rPr>
        <w:t xml:space="preserve">   </w:t>
      </w:r>
      <w:r w:rsidRPr="00320FEF">
        <w:rPr>
          <w:sz w:val="28"/>
          <w:szCs w:val="28"/>
        </w:rPr>
        <w:tab/>
        <w:t xml:space="preserve"> </w:t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  <w:t>Квалификация: техник</w:t>
      </w:r>
    </w:p>
    <w:p w:rsidR="001463D9" w:rsidRPr="00320FEF" w:rsidRDefault="001463D9" w:rsidP="001463D9">
      <w:pPr>
        <w:ind w:left="7799" w:firstLine="709"/>
        <w:jc w:val="both"/>
        <w:rPr>
          <w:sz w:val="28"/>
          <w:szCs w:val="28"/>
        </w:rPr>
      </w:pPr>
      <w:r w:rsidRPr="00320FEF">
        <w:rPr>
          <w:sz w:val="28"/>
          <w:szCs w:val="28"/>
        </w:rPr>
        <w:t>Форма обучения: заочная</w:t>
      </w:r>
      <w:r w:rsidRPr="00320FEF">
        <w:rPr>
          <w:sz w:val="28"/>
          <w:szCs w:val="28"/>
        </w:rPr>
        <w:tab/>
      </w:r>
      <w:r w:rsidRPr="00320FEF">
        <w:rPr>
          <w:sz w:val="28"/>
          <w:szCs w:val="28"/>
        </w:rPr>
        <w:tab/>
      </w:r>
    </w:p>
    <w:p w:rsidR="001463D9" w:rsidRPr="00320FEF" w:rsidRDefault="001463D9" w:rsidP="001463D9">
      <w:pPr>
        <w:ind w:left="8508"/>
        <w:jc w:val="both"/>
        <w:rPr>
          <w:sz w:val="28"/>
          <w:szCs w:val="28"/>
        </w:rPr>
      </w:pPr>
      <w:r w:rsidRPr="00320FEF">
        <w:rPr>
          <w:sz w:val="28"/>
          <w:szCs w:val="28"/>
        </w:rPr>
        <w:t>Нормативный срок обучения: 3 года 10 месяца</w:t>
      </w:r>
    </w:p>
    <w:p w:rsidR="001463D9" w:rsidRPr="00320FEF" w:rsidRDefault="001463D9" w:rsidP="001463D9">
      <w:pPr>
        <w:ind w:left="7799" w:firstLine="709"/>
        <w:jc w:val="both"/>
        <w:rPr>
          <w:sz w:val="28"/>
          <w:szCs w:val="28"/>
        </w:rPr>
      </w:pPr>
      <w:r w:rsidRPr="00320FEF">
        <w:rPr>
          <w:sz w:val="28"/>
          <w:szCs w:val="28"/>
        </w:rPr>
        <w:t xml:space="preserve">на базе среднего (полного) общего образования </w:t>
      </w:r>
      <w:r w:rsidRPr="00320FEF">
        <w:rPr>
          <w:sz w:val="28"/>
          <w:szCs w:val="28"/>
        </w:rPr>
        <w:tab/>
      </w:r>
    </w:p>
    <w:p w:rsidR="001463D9" w:rsidRPr="00320FEF" w:rsidRDefault="001463D9" w:rsidP="001463D9"/>
    <w:p w:rsidR="001463D9" w:rsidRPr="00320FEF" w:rsidRDefault="001463D9" w:rsidP="001463D9"/>
    <w:p w:rsidR="001463D9" w:rsidRDefault="001463D9" w:rsidP="001463D9"/>
    <w:p w:rsidR="00F1325B" w:rsidRDefault="00F1325B" w:rsidP="001463D9"/>
    <w:p w:rsidR="001463D9" w:rsidRDefault="001463D9" w:rsidP="001463D9"/>
    <w:p w:rsidR="00F1325B" w:rsidRDefault="00F1325B" w:rsidP="001463D9"/>
    <w:p w:rsidR="00F1325B" w:rsidRDefault="00F1325B" w:rsidP="001463D9"/>
    <w:p w:rsidR="00F1325B" w:rsidRDefault="00F1325B" w:rsidP="001463D9"/>
    <w:p w:rsidR="001463D9" w:rsidRDefault="001463D9" w:rsidP="001463D9"/>
    <w:p w:rsidR="001463D9" w:rsidRPr="00320FEF" w:rsidRDefault="001463D9" w:rsidP="00A401DD">
      <w:pPr>
        <w:numPr>
          <w:ilvl w:val="0"/>
          <w:numId w:val="1"/>
        </w:numPr>
        <w:rPr>
          <w:b/>
        </w:rPr>
      </w:pPr>
      <w:r w:rsidRPr="00320FEF">
        <w:rPr>
          <w:b/>
        </w:rPr>
        <w:lastRenderedPageBreak/>
        <w:t>ГРАФИК УЧЕБНОГО ПРОЦЕССА</w:t>
      </w:r>
      <w:r w:rsidR="00442E0D">
        <w:rPr>
          <w:b/>
        </w:rPr>
        <w:t xml:space="preserve"> (2017-2021 уч. год)</w:t>
      </w:r>
    </w:p>
    <w:tbl>
      <w:tblPr>
        <w:tblStyle w:val="a3"/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303"/>
        <w:gridCol w:w="307"/>
        <w:gridCol w:w="306"/>
        <w:gridCol w:w="30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7"/>
        <w:gridCol w:w="307"/>
        <w:gridCol w:w="307"/>
        <w:gridCol w:w="307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268"/>
        <w:gridCol w:w="283"/>
      </w:tblGrid>
      <w:tr w:rsidR="001463D9" w:rsidTr="00F1325B">
        <w:trPr>
          <w:cantSplit/>
          <w:trHeight w:val="612"/>
        </w:trPr>
        <w:tc>
          <w:tcPr>
            <w:tcW w:w="565" w:type="dxa"/>
            <w:textDirection w:val="btLr"/>
            <w:vAlign w:val="center"/>
          </w:tcPr>
          <w:p w:rsidR="001463D9" w:rsidRPr="00A131FD" w:rsidRDefault="00E06AC8" w:rsidP="00F13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6AC8">
              <w:rPr>
                <w:sz w:val="14"/>
                <w:szCs w:val="16"/>
              </w:rPr>
              <w:t>месяц</w:t>
            </w:r>
          </w:p>
        </w:tc>
        <w:tc>
          <w:tcPr>
            <w:tcW w:w="1223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227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35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35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33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70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1463D9" w:rsidTr="00F1325B">
        <w:trPr>
          <w:cantSplit/>
          <w:trHeight w:val="648"/>
        </w:trPr>
        <w:tc>
          <w:tcPr>
            <w:tcW w:w="565" w:type="dxa"/>
            <w:textDirection w:val="btLr"/>
            <w:vAlign w:val="center"/>
          </w:tcPr>
          <w:p w:rsidR="001463D9" w:rsidRPr="005F3DBE" w:rsidRDefault="00E06AC8" w:rsidP="00E06AC8">
            <w:pPr>
              <w:ind w:left="113" w:right="113"/>
              <w:jc w:val="center"/>
            </w:pPr>
            <w:r w:rsidRPr="00E06AC8">
              <w:rPr>
                <w:sz w:val="14"/>
              </w:rPr>
              <w:t>неделя</w:t>
            </w:r>
          </w:p>
        </w:tc>
        <w:tc>
          <w:tcPr>
            <w:tcW w:w="303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5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6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7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8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9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10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11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12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13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14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15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16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17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18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19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20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21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22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23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24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25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26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27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28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29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30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31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32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33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34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35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36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37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38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39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40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41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42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43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44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45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46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47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48</w:t>
            </w:r>
          </w:p>
        </w:tc>
        <w:tc>
          <w:tcPr>
            <w:tcW w:w="307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49</w:t>
            </w:r>
          </w:p>
        </w:tc>
        <w:tc>
          <w:tcPr>
            <w:tcW w:w="306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50</w:t>
            </w:r>
          </w:p>
        </w:tc>
        <w:tc>
          <w:tcPr>
            <w:tcW w:w="268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51</w:t>
            </w:r>
          </w:p>
        </w:tc>
        <w:tc>
          <w:tcPr>
            <w:tcW w:w="283" w:type="dxa"/>
            <w:textDirection w:val="btLr"/>
            <w:vAlign w:val="center"/>
          </w:tcPr>
          <w:p w:rsidR="001463D9" w:rsidRPr="00B92469" w:rsidRDefault="001463D9" w:rsidP="00F1325B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2469">
              <w:rPr>
                <w:sz w:val="14"/>
                <w:szCs w:val="14"/>
              </w:rPr>
              <w:t>52</w:t>
            </w:r>
          </w:p>
        </w:tc>
      </w:tr>
      <w:tr w:rsidR="00442E0D" w:rsidTr="00F1325B">
        <w:trPr>
          <w:trHeight w:val="510"/>
        </w:trPr>
        <w:tc>
          <w:tcPr>
            <w:tcW w:w="565" w:type="dxa"/>
            <w:vAlign w:val="center"/>
          </w:tcPr>
          <w:p w:rsidR="00442E0D" w:rsidRPr="00EB2032" w:rsidRDefault="00442E0D" w:rsidP="00442E0D">
            <w:pPr>
              <w:jc w:val="center"/>
            </w:pPr>
            <w:r w:rsidRPr="00EB2032">
              <w:rPr>
                <w:lang w:val="en-US"/>
              </w:rPr>
              <w:t>I</w:t>
            </w:r>
            <w:r>
              <w:t xml:space="preserve"> </w:t>
            </w:r>
            <w:r w:rsidRPr="005F3DBE">
              <w:rPr>
                <w:sz w:val="16"/>
                <w:szCs w:val="16"/>
              </w:rPr>
              <w:t>курс</w:t>
            </w:r>
          </w:p>
        </w:tc>
        <w:tc>
          <w:tcPr>
            <w:tcW w:w="303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68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vAlign w:val="center"/>
          </w:tcPr>
          <w:p w:rsidR="00442E0D" w:rsidRPr="00EB2032" w:rsidRDefault="00442E0D" w:rsidP="0044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1463D9" w:rsidTr="00F1325B">
        <w:trPr>
          <w:trHeight w:val="608"/>
        </w:trPr>
        <w:tc>
          <w:tcPr>
            <w:tcW w:w="565" w:type="dxa"/>
            <w:textDirection w:val="btLr"/>
            <w:vAlign w:val="center"/>
          </w:tcPr>
          <w:p w:rsidR="001463D9" w:rsidRPr="00A131FD" w:rsidRDefault="00E06AC8" w:rsidP="00F13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6AC8">
              <w:rPr>
                <w:sz w:val="14"/>
                <w:szCs w:val="16"/>
              </w:rPr>
              <w:t>месяц</w:t>
            </w:r>
          </w:p>
        </w:tc>
        <w:tc>
          <w:tcPr>
            <w:tcW w:w="1223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227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35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33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228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33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26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32" w:type="dxa"/>
            <w:gridSpan w:val="5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64" w:type="dxa"/>
            <w:gridSpan w:val="4"/>
            <w:vAlign w:val="center"/>
          </w:tcPr>
          <w:p w:rsidR="001463D9" w:rsidRPr="00EB2032" w:rsidRDefault="001463D9" w:rsidP="00F13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F1325B" w:rsidTr="00F1325B">
        <w:trPr>
          <w:trHeight w:val="510"/>
        </w:trPr>
        <w:tc>
          <w:tcPr>
            <w:tcW w:w="565" w:type="dxa"/>
            <w:vAlign w:val="center"/>
          </w:tcPr>
          <w:p w:rsidR="00D11B6F" w:rsidRDefault="00D11B6F" w:rsidP="00D11B6F">
            <w:pPr>
              <w:jc w:val="center"/>
            </w:pPr>
            <w:r w:rsidRPr="00EB2032">
              <w:rPr>
                <w:lang w:val="en-US"/>
              </w:rPr>
              <w:t>II</w:t>
            </w:r>
          </w:p>
          <w:p w:rsidR="00D11B6F" w:rsidRPr="00B92469" w:rsidRDefault="00D11B6F" w:rsidP="00D11B6F">
            <w:pPr>
              <w:jc w:val="center"/>
            </w:pPr>
            <w:r w:rsidRPr="005F3DBE">
              <w:rPr>
                <w:sz w:val="16"/>
                <w:szCs w:val="16"/>
              </w:rPr>
              <w:t>курс</w:t>
            </w:r>
          </w:p>
        </w:tc>
        <w:tc>
          <w:tcPr>
            <w:tcW w:w="303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D11B6F" w:rsidRPr="00D11B6F" w:rsidRDefault="00D11B6F" w:rsidP="00D11B6F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68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D11B6F" w:rsidTr="00F1325B">
        <w:trPr>
          <w:cantSplit/>
          <w:trHeight w:val="596"/>
        </w:trPr>
        <w:tc>
          <w:tcPr>
            <w:tcW w:w="565" w:type="dxa"/>
            <w:textDirection w:val="btLr"/>
            <w:vAlign w:val="center"/>
          </w:tcPr>
          <w:p w:rsidR="00D11B6F" w:rsidRPr="00A131FD" w:rsidRDefault="00D11B6F" w:rsidP="00D11B6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6AC8">
              <w:rPr>
                <w:sz w:val="14"/>
                <w:szCs w:val="16"/>
              </w:rPr>
              <w:t>месяц</w:t>
            </w:r>
          </w:p>
        </w:tc>
        <w:tc>
          <w:tcPr>
            <w:tcW w:w="1223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34" w:type="dxa"/>
            <w:gridSpan w:val="5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28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26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33" w:type="dxa"/>
            <w:gridSpan w:val="5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26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228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33" w:type="dxa"/>
            <w:gridSpan w:val="5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26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26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32" w:type="dxa"/>
            <w:gridSpan w:val="5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64" w:type="dxa"/>
            <w:gridSpan w:val="4"/>
            <w:vAlign w:val="center"/>
          </w:tcPr>
          <w:p w:rsidR="00D11B6F" w:rsidRPr="00EB2032" w:rsidRDefault="00D11B6F" w:rsidP="00D1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F1325B" w:rsidTr="00F1325B">
        <w:trPr>
          <w:trHeight w:val="510"/>
        </w:trPr>
        <w:tc>
          <w:tcPr>
            <w:tcW w:w="565" w:type="dxa"/>
            <w:vAlign w:val="center"/>
          </w:tcPr>
          <w:p w:rsidR="00F64874" w:rsidRDefault="00F64874" w:rsidP="00F64874">
            <w:pPr>
              <w:jc w:val="center"/>
            </w:pPr>
            <w:r w:rsidRPr="00EB2032">
              <w:rPr>
                <w:lang w:val="en-US"/>
              </w:rPr>
              <w:t>III</w:t>
            </w:r>
          </w:p>
          <w:p w:rsidR="00F64874" w:rsidRPr="00B92469" w:rsidRDefault="00F64874" w:rsidP="00F64874">
            <w:pPr>
              <w:jc w:val="center"/>
            </w:pPr>
            <w:r w:rsidRPr="005F3DBE">
              <w:rPr>
                <w:sz w:val="16"/>
                <w:szCs w:val="16"/>
              </w:rPr>
              <w:t>курс</w:t>
            </w:r>
          </w:p>
        </w:tc>
        <w:tc>
          <w:tcPr>
            <w:tcW w:w="303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 w:rsidRPr="00D11B6F">
              <w:rPr>
                <w:sz w:val="14"/>
                <w:szCs w:val="20"/>
              </w:rPr>
              <w:t>УП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6" w:type="dxa"/>
            <w:vAlign w:val="center"/>
          </w:tcPr>
          <w:p w:rsidR="00F64874" w:rsidRPr="00D11B6F" w:rsidRDefault="00F64874" w:rsidP="00F6487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7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68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F64874" w:rsidTr="00F1325B">
        <w:trPr>
          <w:cantSplit/>
          <w:trHeight w:val="612"/>
        </w:trPr>
        <w:tc>
          <w:tcPr>
            <w:tcW w:w="565" w:type="dxa"/>
            <w:textDirection w:val="btLr"/>
            <w:vAlign w:val="center"/>
          </w:tcPr>
          <w:p w:rsidR="00F64874" w:rsidRPr="00A131FD" w:rsidRDefault="00F64874" w:rsidP="00F648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6AC8">
              <w:rPr>
                <w:sz w:val="14"/>
                <w:szCs w:val="16"/>
              </w:rPr>
              <w:t>месяц</w:t>
            </w:r>
          </w:p>
        </w:tc>
        <w:tc>
          <w:tcPr>
            <w:tcW w:w="1223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227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28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33" w:type="dxa"/>
            <w:gridSpan w:val="5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226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26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228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33" w:type="dxa"/>
            <w:gridSpan w:val="5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26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33" w:type="dxa"/>
            <w:gridSpan w:val="5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32" w:type="dxa"/>
            <w:gridSpan w:val="5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64" w:type="dxa"/>
            <w:gridSpan w:val="4"/>
            <w:vAlign w:val="center"/>
          </w:tcPr>
          <w:p w:rsidR="00F64874" w:rsidRPr="00EB2032" w:rsidRDefault="00F64874" w:rsidP="00F6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F1325B" w:rsidTr="00F1325B">
        <w:trPr>
          <w:trHeight w:val="510"/>
        </w:trPr>
        <w:tc>
          <w:tcPr>
            <w:tcW w:w="565" w:type="dxa"/>
            <w:vAlign w:val="center"/>
          </w:tcPr>
          <w:p w:rsidR="00CC5ADF" w:rsidRDefault="00CC5ADF" w:rsidP="00CC5ADF">
            <w:pPr>
              <w:jc w:val="center"/>
            </w:pPr>
            <w:r w:rsidRPr="00EB2032">
              <w:rPr>
                <w:lang w:val="en-US"/>
              </w:rPr>
              <w:t>IV</w:t>
            </w:r>
          </w:p>
          <w:p w:rsidR="00CC5ADF" w:rsidRPr="00B92469" w:rsidRDefault="00CC5ADF" w:rsidP="00CC5ADF">
            <w:pPr>
              <w:jc w:val="center"/>
            </w:pPr>
            <w:r w:rsidRPr="005F3DBE">
              <w:rPr>
                <w:sz w:val="16"/>
                <w:szCs w:val="16"/>
              </w:rPr>
              <w:t>курс</w:t>
            </w:r>
          </w:p>
        </w:tc>
        <w:tc>
          <w:tcPr>
            <w:tcW w:w="303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6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6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6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</w:t>
            </w:r>
            <w:r w:rsidRPr="00D11B6F">
              <w:rPr>
                <w:sz w:val="14"/>
                <w:szCs w:val="20"/>
              </w:rPr>
              <w:t>П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6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2CC" w:themeFill="accent4" w:themeFillTint="33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FF2CC" w:themeFill="accent4" w:themeFillTint="33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ПД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ПД</w:t>
            </w:r>
          </w:p>
        </w:tc>
        <w:tc>
          <w:tcPr>
            <w:tcW w:w="306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ПД</w:t>
            </w:r>
          </w:p>
        </w:tc>
        <w:tc>
          <w:tcPr>
            <w:tcW w:w="307" w:type="dxa"/>
            <w:vAlign w:val="center"/>
          </w:tcPr>
          <w:p w:rsidR="00CC5ADF" w:rsidRPr="00D11B6F" w:rsidRDefault="00CC5ADF" w:rsidP="00CC5A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ПД</w:t>
            </w:r>
          </w:p>
        </w:tc>
        <w:tc>
          <w:tcPr>
            <w:tcW w:w="306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6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6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7" w:type="dxa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06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C9C9C9" w:themeFill="accent3" w:themeFillTint="99"/>
            <w:vAlign w:val="center"/>
          </w:tcPr>
          <w:p w:rsidR="00CC5ADF" w:rsidRPr="00EB2032" w:rsidRDefault="00CC5ADF" w:rsidP="00CC5A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3D9" w:rsidRPr="00320FEF" w:rsidRDefault="001463D9" w:rsidP="001463D9"/>
    <w:tbl>
      <w:tblPr>
        <w:tblStyle w:val="a3"/>
        <w:tblW w:w="15876" w:type="dxa"/>
        <w:tblInd w:w="-5" w:type="dxa"/>
        <w:tblLook w:val="04A0" w:firstRow="1" w:lastRow="0" w:firstColumn="1" w:lastColumn="0" w:noHBand="0" w:noVBand="1"/>
      </w:tblPr>
      <w:tblGrid>
        <w:gridCol w:w="850"/>
        <w:gridCol w:w="4536"/>
        <w:gridCol w:w="850"/>
        <w:gridCol w:w="4536"/>
        <w:gridCol w:w="710"/>
        <w:gridCol w:w="4394"/>
      </w:tblGrid>
      <w:tr w:rsidR="000A66A2" w:rsidRPr="00B90FCC" w:rsidTr="00F1325B">
        <w:trPr>
          <w:trHeight w:val="70"/>
        </w:trPr>
        <w:tc>
          <w:tcPr>
            <w:tcW w:w="850" w:type="dxa"/>
            <w:shd w:val="clear" w:color="auto" w:fill="FFF2CC" w:themeFill="accent4" w:themeFillTint="33"/>
          </w:tcPr>
          <w:p w:rsidR="000A66A2" w:rsidRPr="00B90FCC" w:rsidRDefault="000A66A2" w:rsidP="000A66A2"/>
        </w:tc>
        <w:tc>
          <w:tcPr>
            <w:tcW w:w="4536" w:type="dxa"/>
            <w:vAlign w:val="center"/>
          </w:tcPr>
          <w:p w:rsidR="000A66A2" w:rsidRPr="00B90FCC" w:rsidRDefault="000A66A2" w:rsidP="000A66A2">
            <w:r w:rsidRPr="00B90FCC">
              <w:t>Самостоятельная подготовка</w:t>
            </w:r>
          </w:p>
        </w:tc>
        <w:tc>
          <w:tcPr>
            <w:tcW w:w="85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 w:rsidRPr="00644C7E">
              <w:rPr>
                <w:b/>
              </w:rPr>
              <w:t>К</w:t>
            </w:r>
          </w:p>
        </w:tc>
        <w:tc>
          <w:tcPr>
            <w:tcW w:w="4536" w:type="dxa"/>
            <w:vAlign w:val="center"/>
          </w:tcPr>
          <w:p w:rsidR="000A66A2" w:rsidRPr="00B90FCC" w:rsidRDefault="000A66A2" w:rsidP="000A66A2">
            <w:r>
              <w:t xml:space="preserve">Каникулы </w:t>
            </w:r>
          </w:p>
        </w:tc>
        <w:tc>
          <w:tcPr>
            <w:tcW w:w="71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44C7E">
              <w:rPr>
                <w:b/>
              </w:rPr>
              <w:t>Д</w:t>
            </w:r>
          </w:p>
        </w:tc>
        <w:tc>
          <w:tcPr>
            <w:tcW w:w="4394" w:type="dxa"/>
            <w:vAlign w:val="center"/>
          </w:tcPr>
          <w:p w:rsidR="000A66A2" w:rsidRPr="00B90FCC" w:rsidRDefault="000A66A2" w:rsidP="000A66A2">
            <w:r>
              <w:t>Преддипломная практика</w:t>
            </w:r>
          </w:p>
        </w:tc>
      </w:tr>
      <w:tr w:rsidR="000A66A2" w:rsidRPr="00B90FCC" w:rsidTr="000A66A2">
        <w:trPr>
          <w:trHeight w:val="86"/>
        </w:trPr>
        <w:tc>
          <w:tcPr>
            <w:tcW w:w="85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 w:rsidRPr="00644C7E">
              <w:rPr>
                <w:b/>
              </w:rPr>
              <w:t>У</w:t>
            </w:r>
          </w:p>
        </w:tc>
        <w:tc>
          <w:tcPr>
            <w:tcW w:w="4536" w:type="dxa"/>
            <w:vAlign w:val="center"/>
          </w:tcPr>
          <w:p w:rsidR="000A66A2" w:rsidRPr="00B90FCC" w:rsidRDefault="000A66A2" w:rsidP="000A66A2">
            <w:r>
              <w:t>Установочная сессия</w:t>
            </w:r>
          </w:p>
        </w:tc>
        <w:tc>
          <w:tcPr>
            <w:tcW w:w="85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>
              <w:rPr>
                <w:b/>
              </w:rPr>
              <w:t>УП</w:t>
            </w:r>
          </w:p>
        </w:tc>
        <w:tc>
          <w:tcPr>
            <w:tcW w:w="4536" w:type="dxa"/>
            <w:vAlign w:val="center"/>
          </w:tcPr>
          <w:p w:rsidR="000A66A2" w:rsidRPr="00B90FCC" w:rsidRDefault="000A66A2" w:rsidP="000A66A2">
            <w:r>
              <w:t>Учебная практика</w:t>
            </w:r>
          </w:p>
        </w:tc>
        <w:tc>
          <w:tcPr>
            <w:tcW w:w="71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 w:rsidRPr="00644C7E">
              <w:rPr>
                <w:b/>
              </w:rPr>
              <w:t>И</w:t>
            </w:r>
          </w:p>
        </w:tc>
        <w:tc>
          <w:tcPr>
            <w:tcW w:w="4394" w:type="dxa"/>
            <w:vAlign w:val="center"/>
          </w:tcPr>
          <w:p w:rsidR="000A66A2" w:rsidRPr="00B90FCC" w:rsidRDefault="000A66A2" w:rsidP="000A66A2">
            <w:r>
              <w:t>Государственная итоговая аттестация</w:t>
            </w:r>
          </w:p>
        </w:tc>
      </w:tr>
      <w:tr w:rsidR="000A66A2" w:rsidRPr="00B90FCC" w:rsidTr="00442E0D">
        <w:trPr>
          <w:trHeight w:val="70"/>
        </w:trPr>
        <w:tc>
          <w:tcPr>
            <w:tcW w:w="85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4536" w:type="dxa"/>
            <w:vAlign w:val="center"/>
          </w:tcPr>
          <w:p w:rsidR="000A66A2" w:rsidRPr="00B90FCC" w:rsidRDefault="000A66A2" w:rsidP="000A66A2">
            <w:r>
              <w:t>Лабораторно-экзаменационная сессия</w:t>
            </w:r>
          </w:p>
        </w:tc>
        <w:tc>
          <w:tcPr>
            <w:tcW w:w="850" w:type="dxa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4536" w:type="dxa"/>
            <w:vAlign w:val="center"/>
          </w:tcPr>
          <w:p w:rsidR="000A66A2" w:rsidRPr="00B90FCC" w:rsidRDefault="000A66A2" w:rsidP="000A66A2">
            <w:r>
              <w:t>Производственная практика</w:t>
            </w:r>
          </w:p>
        </w:tc>
        <w:tc>
          <w:tcPr>
            <w:tcW w:w="710" w:type="dxa"/>
            <w:shd w:val="clear" w:color="auto" w:fill="C9C9C9" w:themeFill="accent3" w:themeFillTint="99"/>
            <w:vAlign w:val="center"/>
          </w:tcPr>
          <w:p w:rsidR="000A66A2" w:rsidRPr="00644C7E" w:rsidRDefault="000A66A2" w:rsidP="000A66A2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0A66A2" w:rsidRPr="00B90FCC" w:rsidRDefault="0008335C" w:rsidP="000A66A2">
            <w:r>
              <w:t>Неделя отсутствует</w:t>
            </w:r>
          </w:p>
        </w:tc>
      </w:tr>
    </w:tbl>
    <w:p w:rsidR="00E06AC8" w:rsidRDefault="00E06AC8" w:rsidP="00E06AC8">
      <w:pPr>
        <w:pStyle w:val="a5"/>
        <w:ind w:left="5954"/>
        <w:rPr>
          <w:b/>
        </w:rPr>
      </w:pPr>
    </w:p>
    <w:p w:rsidR="00E06AC8" w:rsidRDefault="00E06AC8" w:rsidP="00E06AC8">
      <w:pPr>
        <w:pStyle w:val="a5"/>
        <w:ind w:left="5954"/>
        <w:rPr>
          <w:b/>
        </w:rPr>
      </w:pPr>
    </w:p>
    <w:p w:rsidR="00E06AC8" w:rsidRPr="00E06AC8" w:rsidRDefault="00E06AC8" w:rsidP="00A401DD">
      <w:pPr>
        <w:pStyle w:val="a5"/>
        <w:numPr>
          <w:ilvl w:val="0"/>
          <w:numId w:val="1"/>
        </w:numPr>
        <w:ind w:hanging="371"/>
        <w:rPr>
          <w:b/>
        </w:rPr>
      </w:pPr>
      <w:r w:rsidRPr="00E06AC8">
        <w:rPr>
          <w:b/>
        </w:rPr>
        <w:t>СВОДНЫЕ ДАННЫЕ ПО БЮДЖЕТУ ВРЕМЕНИ (в неделях)</w:t>
      </w: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368"/>
        <w:gridCol w:w="1792"/>
        <w:gridCol w:w="1828"/>
        <w:gridCol w:w="1711"/>
        <w:gridCol w:w="1728"/>
        <w:gridCol w:w="2118"/>
        <w:gridCol w:w="1356"/>
        <w:gridCol w:w="866"/>
      </w:tblGrid>
      <w:tr w:rsidR="00807E84" w:rsidRPr="00320FEF" w:rsidTr="00807E84">
        <w:trPr>
          <w:trHeight w:val="653"/>
          <w:jc w:val="center"/>
        </w:trPr>
        <w:tc>
          <w:tcPr>
            <w:tcW w:w="885" w:type="dxa"/>
            <w:vMerge w:val="restart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</w:rPr>
            </w:pPr>
            <w:r w:rsidRPr="00320FEF">
              <w:rPr>
                <w:bCs/>
              </w:rPr>
              <w:t>Курсы</w:t>
            </w:r>
          </w:p>
        </w:tc>
        <w:tc>
          <w:tcPr>
            <w:tcW w:w="2368" w:type="dxa"/>
            <w:vMerge w:val="restart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Обучение по дисциплинам и междисциплинарным курсам (самостоятельная учебная работа)</w:t>
            </w:r>
          </w:p>
        </w:tc>
        <w:tc>
          <w:tcPr>
            <w:tcW w:w="5331" w:type="dxa"/>
            <w:gridSpan w:val="3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 xml:space="preserve">Производственная        </w:t>
            </w:r>
          </w:p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1728" w:type="dxa"/>
            <w:vMerge w:val="restart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118" w:type="dxa"/>
            <w:vMerge w:val="restart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356" w:type="dxa"/>
            <w:vMerge w:val="restart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Каникулы</w:t>
            </w:r>
          </w:p>
        </w:tc>
        <w:tc>
          <w:tcPr>
            <w:tcW w:w="866" w:type="dxa"/>
            <w:vMerge w:val="restart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Всего</w:t>
            </w:r>
          </w:p>
        </w:tc>
      </w:tr>
      <w:tr w:rsidR="00807E84" w:rsidRPr="00320FEF" w:rsidTr="00807E84">
        <w:trPr>
          <w:jc w:val="center"/>
        </w:trPr>
        <w:tc>
          <w:tcPr>
            <w:tcW w:w="885" w:type="dxa"/>
            <w:vMerge/>
          </w:tcPr>
          <w:p w:rsidR="00807E84" w:rsidRPr="00320FEF" w:rsidRDefault="00807E84" w:rsidP="00F1325B">
            <w:pPr>
              <w:jc w:val="center"/>
              <w:rPr>
                <w:bCs/>
              </w:rPr>
            </w:pPr>
          </w:p>
        </w:tc>
        <w:tc>
          <w:tcPr>
            <w:tcW w:w="2368" w:type="dxa"/>
            <w:vMerge/>
            <w:vAlign w:val="center"/>
          </w:tcPr>
          <w:p w:rsidR="00807E84" w:rsidRPr="00320FEF" w:rsidRDefault="00807E84" w:rsidP="00F132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2" w:type="dxa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учебная</w:t>
            </w:r>
          </w:p>
        </w:tc>
        <w:tc>
          <w:tcPr>
            <w:tcW w:w="1828" w:type="dxa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по профилю</w:t>
            </w:r>
          </w:p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специальности</w:t>
            </w:r>
          </w:p>
        </w:tc>
        <w:tc>
          <w:tcPr>
            <w:tcW w:w="1711" w:type="dxa"/>
            <w:vAlign w:val="center"/>
          </w:tcPr>
          <w:p w:rsidR="00807E84" w:rsidRPr="00320FEF" w:rsidRDefault="00807E84" w:rsidP="00F1325B">
            <w:pPr>
              <w:jc w:val="center"/>
              <w:rPr>
                <w:bCs/>
                <w:sz w:val="22"/>
                <w:szCs w:val="22"/>
              </w:rPr>
            </w:pPr>
            <w:r w:rsidRPr="00320FEF">
              <w:rPr>
                <w:bCs/>
                <w:sz w:val="22"/>
                <w:szCs w:val="22"/>
              </w:rPr>
              <w:t>преддипломная</w:t>
            </w:r>
          </w:p>
          <w:p w:rsidR="00807E84" w:rsidRPr="00320FEF" w:rsidRDefault="00807E84" w:rsidP="00F1325B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28" w:type="dxa"/>
            <w:vMerge/>
            <w:vAlign w:val="center"/>
          </w:tcPr>
          <w:p w:rsidR="00807E84" w:rsidRPr="00320FEF" w:rsidRDefault="00807E84" w:rsidP="00F132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07E84" w:rsidRPr="00320FEF" w:rsidRDefault="00807E84" w:rsidP="00F132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807E84" w:rsidRPr="00320FEF" w:rsidRDefault="00807E84" w:rsidP="00F132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6" w:type="dxa"/>
            <w:vMerge/>
            <w:vAlign w:val="center"/>
          </w:tcPr>
          <w:p w:rsidR="00807E84" w:rsidRPr="00320FEF" w:rsidRDefault="00807E84" w:rsidP="00F132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7E84" w:rsidRPr="00320FEF" w:rsidTr="00807E84">
        <w:trPr>
          <w:jc w:val="center"/>
        </w:trPr>
        <w:tc>
          <w:tcPr>
            <w:tcW w:w="885" w:type="dxa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2368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1792" w:type="dxa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1828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1711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1728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6</w:t>
            </w:r>
          </w:p>
        </w:tc>
        <w:tc>
          <w:tcPr>
            <w:tcW w:w="2118" w:type="dxa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7</w:t>
            </w:r>
          </w:p>
        </w:tc>
        <w:tc>
          <w:tcPr>
            <w:tcW w:w="1356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8</w:t>
            </w:r>
          </w:p>
        </w:tc>
        <w:tc>
          <w:tcPr>
            <w:tcW w:w="866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12"/>
                <w:szCs w:val="16"/>
              </w:rPr>
            </w:pPr>
            <w:r w:rsidRPr="00807E84">
              <w:rPr>
                <w:b/>
                <w:bCs/>
                <w:sz w:val="12"/>
                <w:szCs w:val="16"/>
              </w:rPr>
              <w:t>9</w:t>
            </w:r>
          </w:p>
        </w:tc>
      </w:tr>
      <w:tr w:rsidR="00807E84" w:rsidRPr="00320FEF" w:rsidTr="00807E84">
        <w:trPr>
          <w:jc w:val="center"/>
        </w:trPr>
        <w:tc>
          <w:tcPr>
            <w:tcW w:w="885" w:type="dxa"/>
            <w:vAlign w:val="center"/>
          </w:tcPr>
          <w:p w:rsidR="00807E84" w:rsidRPr="00807E84" w:rsidRDefault="00807E84" w:rsidP="00F1325B">
            <w:pPr>
              <w:jc w:val="center"/>
              <w:rPr>
                <w:sz w:val="20"/>
                <w:szCs w:val="20"/>
                <w:lang w:val="en-US"/>
              </w:rPr>
            </w:pPr>
            <w:r w:rsidRPr="00807E8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68" w:type="dxa"/>
            <w:vAlign w:val="center"/>
          </w:tcPr>
          <w:p w:rsidR="00807E84" w:rsidRPr="00807E84" w:rsidRDefault="00E60036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792" w:type="dxa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6" w:type="dxa"/>
            <w:vAlign w:val="center"/>
          </w:tcPr>
          <w:p w:rsidR="00807E84" w:rsidRPr="00807E84" w:rsidRDefault="00F25AD2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</w:tr>
      <w:tr w:rsidR="00807E84" w:rsidRPr="00320FEF" w:rsidTr="00807E84">
        <w:trPr>
          <w:jc w:val="center"/>
        </w:trPr>
        <w:tc>
          <w:tcPr>
            <w:tcW w:w="885" w:type="dxa"/>
            <w:vAlign w:val="center"/>
          </w:tcPr>
          <w:p w:rsidR="00807E84" w:rsidRPr="00807E84" w:rsidRDefault="00807E84" w:rsidP="00F1325B">
            <w:pPr>
              <w:jc w:val="center"/>
              <w:rPr>
                <w:sz w:val="20"/>
                <w:szCs w:val="20"/>
                <w:lang w:val="en-US"/>
              </w:rPr>
            </w:pPr>
            <w:r w:rsidRPr="00807E8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68" w:type="dxa"/>
            <w:vAlign w:val="center"/>
          </w:tcPr>
          <w:p w:rsidR="00807E84" w:rsidRPr="00807E84" w:rsidRDefault="00E60036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792" w:type="dxa"/>
          </w:tcPr>
          <w:p w:rsidR="00807E84" w:rsidRPr="00807E84" w:rsidRDefault="00D11B6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07E84" w:rsidRPr="00CC5ADF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18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6" w:type="dxa"/>
            <w:vAlign w:val="center"/>
          </w:tcPr>
          <w:p w:rsidR="00807E84" w:rsidRPr="00807E84" w:rsidRDefault="00F25AD2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</w:tr>
      <w:tr w:rsidR="00807E84" w:rsidRPr="00320FEF" w:rsidTr="00807E84">
        <w:trPr>
          <w:jc w:val="center"/>
        </w:trPr>
        <w:tc>
          <w:tcPr>
            <w:tcW w:w="885" w:type="dxa"/>
            <w:vAlign w:val="center"/>
          </w:tcPr>
          <w:p w:rsidR="00807E84" w:rsidRPr="00807E84" w:rsidRDefault="00807E84" w:rsidP="00F1325B">
            <w:pPr>
              <w:jc w:val="center"/>
              <w:rPr>
                <w:sz w:val="20"/>
                <w:szCs w:val="20"/>
                <w:lang w:val="en-US"/>
              </w:rPr>
            </w:pPr>
            <w:r w:rsidRPr="00807E8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68" w:type="dxa"/>
            <w:vAlign w:val="center"/>
          </w:tcPr>
          <w:p w:rsidR="00807E84" w:rsidRPr="00807E84" w:rsidRDefault="00E60036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92" w:type="dxa"/>
          </w:tcPr>
          <w:p w:rsidR="00807E84" w:rsidRPr="00807E84" w:rsidRDefault="00D11B6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11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07E84" w:rsidRPr="00CC5ADF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6" w:type="dxa"/>
            <w:vAlign w:val="center"/>
          </w:tcPr>
          <w:p w:rsidR="00807E84" w:rsidRPr="00807E84" w:rsidRDefault="00F25AD2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</w:tr>
      <w:tr w:rsidR="00807E84" w:rsidRPr="00320FEF" w:rsidTr="00807E84">
        <w:trPr>
          <w:jc w:val="center"/>
        </w:trPr>
        <w:tc>
          <w:tcPr>
            <w:tcW w:w="885" w:type="dxa"/>
            <w:vAlign w:val="center"/>
          </w:tcPr>
          <w:p w:rsidR="00807E84" w:rsidRPr="00807E84" w:rsidRDefault="00807E84" w:rsidP="00F1325B">
            <w:pPr>
              <w:jc w:val="center"/>
              <w:rPr>
                <w:sz w:val="20"/>
                <w:szCs w:val="20"/>
              </w:rPr>
            </w:pPr>
            <w:r w:rsidRPr="00807E8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368" w:type="dxa"/>
            <w:vAlign w:val="center"/>
          </w:tcPr>
          <w:p w:rsidR="00807E84" w:rsidRPr="00807E84" w:rsidRDefault="00E60036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92" w:type="dxa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1" w:type="dxa"/>
            <w:vAlign w:val="center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28" w:type="dxa"/>
            <w:vAlign w:val="center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:rsidR="00807E84" w:rsidRPr="00807E84" w:rsidRDefault="00CC5ADF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</w:tcPr>
          <w:p w:rsidR="00807E84" w:rsidRPr="00807E84" w:rsidRDefault="00807E84" w:rsidP="00F132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07E84" w:rsidRPr="00807E84" w:rsidRDefault="00F25AD2" w:rsidP="00F13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807E84" w:rsidRPr="00807E84" w:rsidTr="00807E84">
        <w:trPr>
          <w:jc w:val="center"/>
        </w:trPr>
        <w:tc>
          <w:tcPr>
            <w:tcW w:w="885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807E84">
              <w:rPr>
                <w:b/>
                <w:spacing w:val="-20"/>
                <w:sz w:val="20"/>
                <w:szCs w:val="20"/>
              </w:rPr>
              <w:t>Всего</w:t>
            </w:r>
          </w:p>
        </w:tc>
        <w:tc>
          <w:tcPr>
            <w:tcW w:w="2368" w:type="dxa"/>
            <w:vAlign w:val="center"/>
          </w:tcPr>
          <w:p w:rsidR="00807E84" w:rsidRPr="00807E84" w:rsidRDefault="00E60036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792" w:type="dxa"/>
          </w:tcPr>
          <w:p w:rsidR="00807E84" w:rsidRPr="00807E84" w:rsidRDefault="00D11B6F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28" w:type="dxa"/>
          </w:tcPr>
          <w:p w:rsidR="00807E84" w:rsidRPr="00807E84" w:rsidRDefault="00CC5ADF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1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 w:rsidRPr="00807E8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8" w:type="dxa"/>
            <w:vAlign w:val="center"/>
          </w:tcPr>
          <w:p w:rsidR="00807E84" w:rsidRPr="00807E84" w:rsidRDefault="00CC5ADF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18" w:type="dxa"/>
            <w:vAlign w:val="center"/>
          </w:tcPr>
          <w:p w:rsidR="00807E84" w:rsidRPr="00807E84" w:rsidRDefault="00807E84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 w:rsidRPr="00807E8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</w:tcPr>
          <w:p w:rsidR="00807E84" w:rsidRPr="00807E84" w:rsidRDefault="00F25AD2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66" w:type="dxa"/>
            <w:vAlign w:val="center"/>
          </w:tcPr>
          <w:p w:rsidR="00807E84" w:rsidRPr="00807E84" w:rsidRDefault="00F25AD2" w:rsidP="00F13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</w:tr>
    </w:tbl>
    <w:p w:rsidR="00F1325B" w:rsidRDefault="00F1325B" w:rsidP="00F1325B">
      <w:pPr>
        <w:pStyle w:val="a4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F1325B" w:rsidRDefault="00F1325B" w:rsidP="00F1325B">
      <w:pPr>
        <w:pStyle w:val="a4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F1325B" w:rsidRDefault="00F1325B" w:rsidP="00F132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25B" w:rsidRPr="00F1325B" w:rsidRDefault="00F1325B" w:rsidP="00AB64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1325B" w:rsidRPr="00866CAB" w:rsidRDefault="00F1325B" w:rsidP="00F1325B">
      <w:pPr>
        <w:pStyle w:val="a4"/>
        <w:spacing w:line="276" w:lineRule="auto"/>
        <w:ind w:firstLine="12049"/>
        <w:rPr>
          <w:sz w:val="10"/>
          <w:szCs w:val="24"/>
        </w:rPr>
      </w:pPr>
    </w:p>
    <w:p w:rsidR="0069176A" w:rsidRPr="00AB643F" w:rsidRDefault="00F1325B" w:rsidP="00AB643F">
      <w:pPr>
        <w:pStyle w:val="a5"/>
        <w:numPr>
          <w:ilvl w:val="0"/>
          <w:numId w:val="1"/>
        </w:numPr>
        <w:rPr>
          <w:b/>
        </w:rPr>
      </w:pPr>
      <w:r w:rsidRPr="008C6EE5">
        <w:rPr>
          <w:b/>
        </w:rPr>
        <w:t>П</w:t>
      </w:r>
      <w:r w:rsidR="0069176A">
        <w:rPr>
          <w:b/>
        </w:rPr>
        <w:t>ЛАН УЧЕБНОГО ПРОЦЕССА</w:t>
      </w:r>
    </w:p>
    <w:p w:rsidR="00F1325B" w:rsidRPr="00866CAB" w:rsidRDefault="00F1325B" w:rsidP="00F1325B">
      <w:pPr>
        <w:rPr>
          <w:sz w:val="2"/>
        </w:rPr>
      </w:pPr>
    </w:p>
    <w:tbl>
      <w:tblPr>
        <w:tblStyle w:val="a3"/>
        <w:tblpPr w:leftFromText="180" w:rightFromText="180" w:vertAnchor="text" w:tblpX="21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7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325B" w:rsidRPr="00945101" w:rsidTr="00F1325B">
        <w:trPr>
          <w:trHeight w:val="47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1325B" w:rsidRPr="009B27B5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контрольных работ по дисциплине/МДК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55618E" w:rsidRDefault="00F1325B" w:rsidP="00F1325B">
            <w:pPr>
              <w:jc w:val="center"/>
              <w:rPr>
                <w:b/>
                <w:sz w:val="16"/>
                <w:szCs w:val="18"/>
              </w:rPr>
            </w:pPr>
            <w:r w:rsidRPr="0055618E">
              <w:rPr>
                <w:b/>
                <w:sz w:val="16"/>
                <w:szCs w:val="18"/>
              </w:rPr>
              <w:t>Учебная нагрузка при очной форме обучения (час.)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B27B5">
              <w:rPr>
                <w:b/>
                <w:sz w:val="18"/>
                <w:szCs w:val="18"/>
              </w:rPr>
              <w:t>Учебная нагрузка при заочной форме обучения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1 курс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Всего за 1 курс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2 курс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Всего за 2 курс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3 курс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Всего за 3 курс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курс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за 4</w:t>
            </w:r>
            <w:r w:rsidRPr="00945101">
              <w:rPr>
                <w:b/>
                <w:sz w:val="18"/>
                <w:szCs w:val="18"/>
              </w:rPr>
              <w:t xml:space="preserve"> курс</w:t>
            </w:r>
          </w:p>
        </w:tc>
      </w:tr>
      <w:tr w:rsidR="00F1325B" w:rsidRPr="00945101" w:rsidTr="00F1325B">
        <w:trPr>
          <w:trHeight w:val="478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25B" w:rsidRPr="009B27B5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B27B5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26ECD" w:rsidRDefault="00F1325B" w:rsidP="00F132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6ECD">
              <w:rPr>
                <w:bCs/>
                <w:sz w:val="18"/>
                <w:szCs w:val="18"/>
              </w:rPr>
              <w:t>Максимальная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26ECD" w:rsidRDefault="00F1325B" w:rsidP="00F132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6ECD">
              <w:rPr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textDirection w:val="btLr"/>
            <w:vAlign w:val="center"/>
          </w:tcPr>
          <w:p w:rsidR="00F1325B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F1325B" w:rsidRPr="00945101" w:rsidTr="00F1325B">
        <w:trPr>
          <w:cantSplit/>
          <w:trHeight w:val="2111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1325B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Максимальная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F1325B" w:rsidRPr="00945101" w:rsidRDefault="00F1325B" w:rsidP="00F132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B27B5" w:rsidRDefault="00F1325B" w:rsidP="00F13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B27B5" w:rsidRDefault="00F1325B" w:rsidP="00F13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1325B" w:rsidRPr="00926ECD" w:rsidRDefault="00F1325B" w:rsidP="00F1325B">
            <w:pPr>
              <w:jc w:val="center"/>
              <w:rPr>
                <w:bCs/>
                <w:sz w:val="18"/>
                <w:szCs w:val="18"/>
              </w:rPr>
            </w:pPr>
            <w:r w:rsidRPr="00926ECD">
              <w:rPr>
                <w:bCs/>
                <w:sz w:val="18"/>
                <w:szCs w:val="18"/>
              </w:rPr>
              <w:t>Всего занятий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25B" w:rsidRPr="00926ECD" w:rsidRDefault="00F1325B" w:rsidP="00F1325B">
            <w:pPr>
              <w:jc w:val="center"/>
              <w:rPr>
                <w:bCs/>
                <w:sz w:val="18"/>
                <w:szCs w:val="18"/>
              </w:rPr>
            </w:pPr>
            <w:r w:rsidRPr="00926ECD">
              <w:rPr>
                <w:bCs/>
                <w:sz w:val="18"/>
                <w:szCs w:val="18"/>
              </w:rPr>
              <w:t>Лекций</w:t>
            </w:r>
            <w:r>
              <w:rPr>
                <w:bCs/>
                <w:sz w:val="18"/>
                <w:szCs w:val="18"/>
              </w:rPr>
              <w:t>,</w:t>
            </w:r>
            <w:r w:rsidRPr="00926ECD">
              <w:rPr>
                <w:bCs/>
                <w:sz w:val="18"/>
                <w:szCs w:val="18"/>
              </w:rPr>
              <w:t xml:space="preserve"> уроков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1325B" w:rsidRPr="00926ECD" w:rsidRDefault="00F1325B" w:rsidP="00F1325B">
            <w:pPr>
              <w:jc w:val="center"/>
              <w:rPr>
                <w:bCs/>
                <w:sz w:val="18"/>
                <w:szCs w:val="18"/>
              </w:rPr>
            </w:pPr>
            <w:r w:rsidRPr="00926ECD">
              <w:rPr>
                <w:bCs/>
                <w:sz w:val="18"/>
                <w:szCs w:val="18"/>
              </w:rPr>
              <w:t>Лабораторных и практических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1325B" w:rsidRPr="00945101" w:rsidRDefault="00F1325B" w:rsidP="00F1325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Курсовые проекты (работы)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1 сем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 xml:space="preserve">2 </w:t>
            </w:r>
          </w:p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сем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3 сем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4 сем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5 сем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 w:rsidRPr="00945101">
              <w:rPr>
                <w:sz w:val="16"/>
                <w:szCs w:val="16"/>
              </w:rPr>
              <w:t>6 сем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45101">
              <w:rPr>
                <w:sz w:val="16"/>
                <w:szCs w:val="16"/>
              </w:rPr>
              <w:t xml:space="preserve"> сем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945101">
              <w:rPr>
                <w:sz w:val="16"/>
                <w:szCs w:val="16"/>
              </w:rPr>
              <w:t xml:space="preserve"> сем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</w:tr>
      <w:tr w:rsidR="00F1325B" w:rsidRPr="00945101" w:rsidTr="00F1325B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1325B" w:rsidRPr="00945101" w:rsidTr="00F1325B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ОГСЭ.00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 xml:space="preserve">Общий гуманитарный и </w:t>
            </w:r>
          </w:p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социально-экономический цикл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582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</w:tr>
      <w:tr w:rsidR="00F1325B" w:rsidRPr="00945101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ОГСЭ.01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Основы философии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Дз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</w:tr>
      <w:tr w:rsidR="00F1325B" w:rsidRPr="00945101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ОГСЭ.02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Дз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</w:tr>
      <w:tr w:rsidR="00F1325B" w:rsidRPr="00945101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ОГСЭ.03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FF7378" w:rsidRDefault="00F1325B" w:rsidP="00F1325B">
            <w:pPr>
              <w:ind w:left="-107" w:right="-56"/>
              <w:jc w:val="center"/>
              <w:rPr>
                <w:sz w:val="14"/>
                <w:szCs w:val="18"/>
              </w:rPr>
            </w:pPr>
            <w:r w:rsidRPr="00FF7378">
              <w:rPr>
                <w:sz w:val="14"/>
                <w:szCs w:val="18"/>
              </w:rPr>
              <w:t>Дз</w:t>
            </w:r>
            <w:r>
              <w:rPr>
                <w:sz w:val="14"/>
                <w:szCs w:val="18"/>
              </w:rPr>
              <w:t>, Дз, Дз, 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196</w:t>
            </w:r>
          </w:p>
        </w:tc>
        <w:tc>
          <w:tcPr>
            <w:tcW w:w="567" w:type="dxa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</w:t>
            </w:r>
          </w:p>
        </w:tc>
      </w:tr>
      <w:tr w:rsidR="00F1325B" w:rsidRPr="00945101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ОГСЭ.04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6E3C77" w:rsidRDefault="00F1325B" w:rsidP="00F1325B">
            <w:pPr>
              <w:pStyle w:val="a4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З, З, З, 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332</w:t>
            </w:r>
          </w:p>
        </w:tc>
        <w:tc>
          <w:tcPr>
            <w:tcW w:w="567" w:type="dxa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 xml:space="preserve"> ЕН.00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ЕН.01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ЕН.02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945101">
              <w:rPr>
                <w:b w:val="0"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П.00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Профессиональный цикл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4578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3364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4578</w:t>
            </w:r>
          </w:p>
        </w:tc>
        <w:tc>
          <w:tcPr>
            <w:tcW w:w="567" w:type="dxa"/>
            <w:shd w:val="clear" w:color="auto" w:fill="FFFFD9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3088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150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984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1476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1296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Инженерная графика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Техническая механика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ОП.04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Материаловедение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Метрология стандартизация и сертификация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Правила и безопасность дорожного движения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ОП.07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Охрана труда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ОП.09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ПМ.00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Профессиональные модули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3102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2380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3102</w:t>
            </w:r>
          </w:p>
        </w:tc>
        <w:tc>
          <w:tcPr>
            <w:tcW w:w="567" w:type="dxa"/>
            <w:shd w:val="clear" w:color="auto" w:fill="FFFFD9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1792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138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ПМ.01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Техническое обслуживание и ремонт автотранспорта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1722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1280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1722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1096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40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DE6312" w:rsidRDefault="00F1325B" w:rsidP="00F1325B">
            <w:pPr>
              <w:rPr>
                <w:sz w:val="14"/>
                <w:szCs w:val="18"/>
              </w:rPr>
            </w:pPr>
            <w:r w:rsidRPr="00DE6312">
              <w:rPr>
                <w:sz w:val="14"/>
                <w:szCs w:val="18"/>
              </w:rPr>
              <w:t>МДК.01.01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 xml:space="preserve"> Устройство автомобилей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Дз, 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DE6312" w:rsidRDefault="00F1325B" w:rsidP="00F1325B">
            <w:pPr>
              <w:rPr>
                <w:sz w:val="14"/>
                <w:szCs w:val="18"/>
              </w:rPr>
            </w:pPr>
            <w:r w:rsidRPr="00DE6312">
              <w:rPr>
                <w:sz w:val="14"/>
                <w:szCs w:val="18"/>
              </w:rPr>
              <w:lastRenderedPageBreak/>
              <w:t>МДК.01.02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Дз, 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484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726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УП.01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Default="00F1325B" w:rsidP="00F1325B">
            <w:pPr>
              <w:jc w:val="center"/>
            </w:pPr>
            <w:r w:rsidRPr="0017132B"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69176A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 w:rsidRPr="0069176A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AF262F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ПП.01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Производственная практика по профилю специальности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Default="00F1325B" w:rsidP="00F1325B">
            <w:pPr>
              <w:jc w:val="center"/>
            </w:pPr>
            <w:r w:rsidRPr="0017132B"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69176A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 w:rsidRPr="0069176A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right="-100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ПМ.02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Организация деятельности коллектива исполнителей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548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84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DE6312" w:rsidRDefault="00F1325B" w:rsidP="00F1325B">
            <w:pPr>
              <w:ind w:right="-100"/>
              <w:rPr>
                <w:sz w:val="16"/>
                <w:szCs w:val="18"/>
              </w:rPr>
            </w:pPr>
            <w:r w:rsidRPr="00DE6312">
              <w:rPr>
                <w:sz w:val="16"/>
                <w:szCs w:val="18"/>
              </w:rPr>
              <w:t>МДК.02.01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Управление коллективом исполнителей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84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ПП.02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Производственная практика по профилю специальности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32538A" w:rsidRDefault="00F1325B" w:rsidP="00F1325B">
            <w:pPr>
              <w:ind w:right="-100"/>
              <w:rPr>
                <w:b/>
                <w:sz w:val="18"/>
                <w:szCs w:val="18"/>
              </w:rPr>
            </w:pPr>
            <w:r w:rsidRPr="0032538A">
              <w:rPr>
                <w:b/>
                <w:sz w:val="18"/>
                <w:szCs w:val="18"/>
              </w:rPr>
              <w:t>ПМ.03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32538A" w:rsidRDefault="00F1325B" w:rsidP="00F1325B">
            <w:pPr>
              <w:ind w:left="-108" w:right="-100"/>
              <w:rPr>
                <w:b/>
                <w:sz w:val="18"/>
                <w:szCs w:val="18"/>
              </w:rPr>
            </w:pPr>
            <w:r w:rsidRPr="0032538A">
              <w:rPr>
                <w:b/>
                <w:sz w:val="18"/>
                <w:szCs w:val="18"/>
              </w:rPr>
              <w:t xml:space="preserve">Выполнение работ по рабочей профессии 18511 Слесарь по ремонту автомобилей 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552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444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14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DE6312" w:rsidRDefault="00F1325B" w:rsidP="00F1325B">
            <w:pPr>
              <w:ind w:right="-100"/>
              <w:rPr>
                <w:sz w:val="16"/>
                <w:szCs w:val="18"/>
              </w:rPr>
            </w:pPr>
            <w:r w:rsidRPr="00DE6312">
              <w:rPr>
                <w:sz w:val="16"/>
                <w:szCs w:val="18"/>
              </w:rPr>
              <w:t>МДК.03.01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32538A" w:rsidRDefault="00F1325B" w:rsidP="00F1325B">
            <w:pPr>
              <w:ind w:left="-108" w:right="-100"/>
              <w:rPr>
                <w:sz w:val="18"/>
                <w:szCs w:val="18"/>
              </w:rPr>
            </w:pPr>
            <w:r w:rsidRPr="0032538A">
              <w:rPr>
                <w:sz w:val="18"/>
                <w:szCs w:val="18"/>
              </w:rPr>
              <w:t>Технология выполнения работ по ремонту автомобиля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504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444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F960F9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F960F9">
              <w:rPr>
                <w:b/>
                <w:sz w:val="16"/>
                <w:szCs w:val="16"/>
              </w:rPr>
              <w:t>14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УП.03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CFFCC"/>
          </w:tcPr>
          <w:p w:rsidR="00F1325B" w:rsidRPr="00AF262F" w:rsidRDefault="0069176A" w:rsidP="00F132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1325B" w:rsidRPr="00CF699C" w:rsidRDefault="00F1325B" w:rsidP="00F1325B">
            <w:pPr>
              <w:jc w:val="center"/>
              <w:rPr>
                <w:sz w:val="16"/>
                <w:szCs w:val="16"/>
              </w:rPr>
            </w:pPr>
            <w:r w:rsidRPr="00CF699C">
              <w:rPr>
                <w:sz w:val="16"/>
                <w:szCs w:val="16"/>
              </w:rPr>
              <w:t>-</w:t>
            </w:r>
          </w:p>
        </w:tc>
      </w:tr>
      <w:tr w:rsidR="00F1325B" w:rsidRPr="001F1F88" w:rsidTr="00F1325B">
        <w:tc>
          <w:tcPr>
            <w:tcW w:w="33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325B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часов по учебным циклам/</w:t>
            </w:r>
          </w:p>
          <w:p w:rsidR="00F1325B" w:rsidRPr="00082F90" w:rsidRDefault="00F1325B" w:rsidP="00F1325B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082F90">
              <w:rPr>
                <w:b w:val="0"/>
              </w:rPr>
              <w:t>Всего часов по учебным циклам + УП, ПП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4"/>
                <w:szCs w:val="16"/>
              </w:rPr>
            </w:pPr>
            <w:r w:rsidRPr="00CF699C">
              <w:rPr>
                <w:b/>
                <w:sz w:val="14"/>
                <w:szCs w:val="16"/>
              </w:rPr>
              <w:t>4482/</w:t>
            </w:r>
          </w:p>
          <w:p w:rsidR="00F1325B" w:rsidRPr="00CF699C" w:rsidRDefault="00F1325B" w:rsidP="00F1325B">
            <w:pPr>
              <w:ind w:left="-107" w:right="-56"/>
              <w:jc w:val="center"/>
              <w:rPr>
                <w:sz w:val="14"/>
                <w:szCs w:val="16"/>
              </w:rPr>
            </w:pPr>
            <w:r w:rsidRPr="00CF699C">
              <w:rPr>
                <w:sz w:val="14"/>
                <w:szCs w:val="16"/>
              </w:rPr>
              <w:t>5418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4"/>
                <w:szCs w:val="16"/>
              </w:rPr>
            </w:pPr>
            <w:r w:rsidRPr="00CF699C">
              <w:rPr>
                <w:b/>
                <w:sz w:val="14"/>
                <w:szCs w:val="16"/>
              </w:rPr>
              <w:t>2988/</w:t>
            </w:r>
          </w:p>
          <w:p w:rsidR="00F1325B" w:rsidRPr="00CF699C" w:rsidRDefault="00F1325B" w:rsidP="00F1325B">
            <w:pPr>
              <w:jc w:val="center"/>
              <w:rPr>
                <w:sz w:val="14"/>
                <w:szCs w:val="16"/>
              </w:rPr>
            </w:pPr>
            <w:r w:rsidRPr="00CF699C">
              <w:rPr>
                <w:sz w:val="14"/>
                <w:szCs w:val="16"/>
              </w:rPr>
              <w:t>3924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4"/>
                <w:szCs w:val="16"/>
              </w:rPr>
            </w:pPr>
            <w:r w:rsidRPr="00CF699C">
              <w:rPr>
                <w:b/>
                <w:sz w:val="14"/>
                <w:szCs w:val="16"/>
              </w:rPr>
              <w:t>4482/</w:t>
            </w:r>
          </w:p>
          <w:p w:rsidR="00F1325B" w:rsidRPr="00CF699C" w:rsidRDefault="00F1325B" w:rsidP="00F1325B">
            <w:pPr>
              <w:ind w:left="-107" w:right="-56"/>
              <w:jc w:val="center"/>
              <w:rPr>
                <w:sz w:val="14"/>
                <w:szCs w:val="16"/>
              </w:rPr>
            </w:pPr>
            <w:r w:rsidRPr="00CF699C">
              <w:rPr>
                <w:sz w:val="14"/>
                <w:szCs w:val="16"/>
              </w:rPr>
              <w:t>5418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3842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358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325B" w:rsidRPr="001F1F88" w:rsidTr="00F1325B">
        <w:tc>
          <w:tcPr>
            <w:tcW w:w="33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3E45B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pStyle w:val="1"/>
              <w:outlineLvl w:val="0"/>
              <w:rPr>
                <w:sz w:val="18"/>
                <w:szCs w:val="18"/>
              </w:rPr>
            </w:pPr>
            <w:r w:rsidRPr="00945101">
              <w:rPr>
                <w:sz w:val="18"/>
                <w:szCs w:val="18"/>
              </w:rPr>
              <w:t>ПДП.00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1325B" w:rsidRPr="00945101" w:rsidRDefault="009B20A9" w:rsidP="00F1325B">
            <w:pPr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Производственная (</w:t>
            </w:r>
            <w:r w:rsidR="00F1325B" w:rsidRPr="00945101">
              <w:rPr>
                <w:b/>
                <w:sz w:val="18"/>
                <w:szCs w:val="18"/>
              </w:rPr>
              <w:t>преддипломная) практик</w:t>
            </w:r>
            <w:r w:rsidR="00F1325B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8"/>
              </w:rPr>
            </w:pPr>
            <w:r w:rsidRPr="00CF699C">
              <w:rPr>
                <w:b/>
                <w:sz w:val="16"/>
                <w:szCs w:val="18"/>
              </w:rPr>
              <w:t>144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FFFFD9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DB5B48" w:rsidRDefault="00F1325B" w:rsidP="00F1325B">
            <w:pPr>
              <w:jc w:val="center"/>
              <w:rPr>
                <w:b/>
                <w:sz w:val="16"/>
                <w:szCs w:val="18"/>
              </w:rPr>
            </w:pPr>
            <w:r w:rsidRPr="00DB5B48">
              <w:rPr>
                <w:b/>
                <w:sz w:val="16"/>
                <w:szCs w:val="18"/>
              </w:rPr>
              <w:t xml:space="preserve">4 </w:t>
            </w:r>
            <w:proofErr w:type="spellStart"/>
            <w:r w:rsidRPr="00DB5B48">
              <w:rPr>
                <w:b/>
                <w:sz w:val="16"/>
                <w:szCs w:val="18"/>
              </w:rPr>
              <w:t>нед</w:t>
            </w:r>
            <w:proofErr w:type="spellEnd"/>
            <w:r w:rsidRPr="00DB5B48">
              <w:rPr>
                <w:b/>
                <w:sz w:val="16"/>
                <w:szCs w:val="18"/>
              </w:rPr>
              <w:t>.</w:t>
            </w:r>
          </w:p>
        </w:tc>
      </w:tr>
      <w:tr w:rsidR="00F1325B" w:rsidRPr="001F1F88" w:rsidTr="00F1325B">
        <w:tc>
          <w:tcPr>
            <w:tcW w:w="95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ГИА.00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rPr>
                <w:b/>
                <w:sz w:val="18"/>
                <w:szCs w:val="18"/>
              </w:rPr>
            </w:pPr>
            <w:r w:rsidRPr="00945101">
              <w:rPr>
                <w:b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ind w:left="-107" w:right="-56"/>
              <w:jc w:val="center"/>
              <w:rPr>
                <w:b/>
                <w:sz w:val="16"/>
                <w:szCs w:val="18"/>
              </w:rPr>
            </w:pPr>
            <w:r w:rsidRPr="00CF699C">
              <w:rPr>
                <w:b/>
                <w:sz w:val="16"/>
                <w:szCs w:val="18"/>
              </w:rPr>
              <w:t>216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F1325B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FFFD9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DB5B48" w:rsidRDefault="00F1325B" w:rsidP="00F1325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</w:t>
            </w:r>
            <w:r w:rsidRPr="00DB5B48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DB5B48">
              <w:rPr>
                <w:b/>
                <w:sz w:val="16"/>
                <w:szCs w:val="18"/>
              </w:rPr>
              <w:t>нед</w:t>
            </w:r>
            <w:proofErr w:type="spellEnd"/>
            <w:r w:rsidRPr="00DB5B48">
              <w:rPr>
                <w:b/>
                <w:sz w:val="16"/>
                <w:szCs w:val="18"/>
              </w:rPr>
              <w:t>.</w:t>
            </w:r>
          </w:p>
        </w:tc>
      </w:tr>
      <w:tr w:rsidR="00F1325B" w:rsidRPr="001F1F88" w:rsidTr="00F1325B">
        <w:tc>
          <w:tcPr>
            <w:tcW w:w="7196" w:type="dxa"/>
            <w:gridSpan w:val="8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</w:tcPr>
          <w:p w:rsidR="00F1325B" w:rsidRPr="00F1325B" w:rsidRDefault="00F1325B" w:rsidP="00F1325B">
            <w:pPr>
              <w:ind w:left="-107" w:right="-56"/>
              <w:rPr>
                <w:b/>
                <w:sz w:val="20"/>
                <w:szCs w:val="18"/>
              </w:rPr>
            </w:pPr>
            <w:r w:rsidRPr="00F1325B">
              <w:rPr>
                <w:b/>
                <w:sz w:val="20"/>
                <w:szCs w:val="18"/>
              </w:rPr>
              <w:t>Консультации из расчета 4 часа в год на каждого обучающегося</w:t>
            </w:r>
          </w:p>
          <w:p w:rsidR="00F1325B" w:rsidRPr="00F1325B" w:rsidRDefault="00F1325B" w:rsidP="00F1325B">
            <w:pPr>
              <w:ind w:left="-107" w:right="-56"/>
              <w:rPr>
                <w:b/>
                <w:sz w:val="20"/>
                <w:szCs w:val="18"/>
              </w:rPr>
            </w:pPr>
            <w:r w:rsidRPr="00F1325B">
              <w:rPr>
                <w:b/>
                <w:sz w:val="20"/>
                <w:szCs w:val="18"/>
              </w:rPr>
              <w:t>Государственная итоговая аттестация</w:t>
            </w:r>
          </w:p>
          <w:p w:rsidR="00F1325B" w:rsidRPr="00F1325B" w:rsidRDefault="00F1325B" w:rsidP="00F1325B">
            <w:pPr>
              <w:pStyle w:val="a5"/>
              <w:numPr>
                <w:ilvl w:val="0"/>
                <w:numId w:val="2"/>
              </w:numPr>
              <w:ind w:right="-56"/>
              <w:rPr>
                <w:b/>
                <w:sz w:val="20"/>
                <w:szCs w:val="18"/>
              </w:rPr>
            </w:pPr>
            <w:r w:rsidRPr="00F1325B">
              <w:rPr>
                <w:b/>
                <w:sz w:val="20"/>
                <w:szCs w:val="18"/>
              </w:rPr>
              <w:t>Программа базовой подготовки</w:t>
            </w:r>
          </w:p>
          <w:p w:rsidR="00F1325B" w:rsidRPr="00F1325B" w:rsidRDefault="00F1325B" w:rsidP="00F1325B">
            <w:pPr>
              <w:pStyle w:val="a5"/>
              <w:numPr>
                <w:ilvl w:val="1"/>
                <w:numId w:val="2"/>
              </w:numPr>
              <w:ind w:right="-56"/>
              <w:rPr>
                <w:sz w:val="20"/>
                <w:szCs w:val="18"/>
              </w:rPr>
            </w:pPr>
            <w:r w:rsidRPr="00F1325B">
              <w:rPr>
                <w:sz w:val="20"/>
                <w:szCs w:val="18"/>
              </w:rPr>
              <w:t>Дипломная работа</w:t>
            </w:r>
          </w:p>
          <w:p w:rsidR="00F1325B" w:rsidRPr="00F1325B" w:rsidRDefault="00F1325B" w:rsidP="00F1325B">
            <w:pPr>
              <w:ind w:left="-107" w:right="-56"/>
              <w:rPr>
                <w:sz w:val="20"/>
                <w:szCs w:val="18"/>
              </w:rPr>
            </w:pPr>
            <w:r w:rsidRPr="00F1325B">
              <w:rPr>
                <w:sz w:val="20"/>
                <w:szCs w:val="18"/>
              </w:rPr>
              <w:t>Выполнение дипломной работы с _________по __________ (всего 4 недели)</w:t>
            </w:r>
          </w:p>
          <w:p w:rsidR="00F1325B" w:rsidRPr="00F1325B" w:rsidRDefault="00F1325B" w:rsidP="00F1325B">
            <w:pPr>
              <w:ind w:left="-107" w:right="-56"/>
              <w:rPr>
                <w:sz w:val="20"/>
                <w:szCs w:val="18"/>
              </w:rPr>
            </w:pPr>
            <w:r w:rsidRPr="00F1325B">
              <w:rPr>
                <w:sz w:val="20"/>
                <w:szCs w:val="18"/>
              </w:rPr>
              <w:t>Защита дипломной работы с _________по __________ (всего 2 недели)</w:t>
            </w:r>
          </w:p>
          <w:p w:rsidR="00F1325B" w:rsidRPr="00876C4B" w:rsidRDefault="00F1325B" w:rsidP="00F1325B">
            <w:pPr>
              <w:ind w:left="-107" w:right="-56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325B" w:rsidRPr="00876C4B" w:rsidRDefault="00F1325B" w:rsidP="00F1325B">
            <w:pPr>
              <w:ind w:left="-107" w:right="-56"/>
              <w:jc w:val="center"/>
              <w:rPr>
                <w:b/>
                <w:sz w:val="18"/>
                <w:szCs w:val="18"/>
              </w:rPr>
            </w:pPr>
            <w:r w:rsidRPr="00876C4B">
              <w:rPr>
                <w:b/>
                <w:sz w:val="18"/>
                <w:szCs w:val="18"/>
              </w:rPr>
              <w:t>Всего в семестре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>Дисциплин и МДК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8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CF699C" w:rsidRDefault="00F1325B" w:rsidP="00F1325B">
            <w:pPr>
              <w:jc w:val="center"/>
              <w:rPr>
                <w:b/>
                <w:sz w:val="16"/>
                <w:szCs w:val="16"/>
              </w:rPr>
            </w:pPr>
            <w:r w:rsidRPr="00CF699C">
              <w:rPr>
                <w:b/>
                <w:sz w:val="16"/>
                <w:szCs w:val="16"/>
              </w:rPr>
              <w:t>160</w:t>
            </w:r>
          </w:p>
        </w:tc>
      </w:tr>
      <w:tr w:rsidR="00F1325B" w:rsidRPr="001F1F88" w:rsidTr="00F1325B">
        <w:tc>
          <w:tcPr>
            <w:tcW w:w="7196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>Учебной и производственной практики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866CAB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866CAB">
              <w:rPr>
                <w:b/>
                <w:sz w:val="18"/>
                <w:szCs w:val="18"/>
              </w:rPr>
              <w:t>936</w:t>
            </w:r>
          </w:p>
        </w:tc>
      </w:tr>
      <w:tr w:rsidR="00F1325B" w:rsidRPr="001F1F88" w:rsidTr="00F1325B">
        <w:tc>
          <w:tcPr>
            <w:tcW w:w="7196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>Преддипломной практики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866CAB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866CAB">
              <w:rPr>
                <w:b/>
                <w:sz w:val="18"/>
                <w:szCs w:val="18"/>
              </w:rPr>
              <w:t>144</w:t>
            </w:r>
          </w:p>
        </w:tc>
      </w:tr>
      <w:tr w:rsidR="00F1325B" w:rsidRPr="001F1F88" w:rsidTr="00F1325B">
        <w:tc>
          <w:tcPr>
            <w:tcW w:w="7196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 xml:space="preserve">Экзаменов 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245C04" w:rsidRDefault="00F1325B" w:rsidP="00F1325B">
            <w:pPr>
              <w:jc w:val="center"/>
              <w:rPr>
                <w:sz w:val="18"/>
                <w:szCs w:val="18"/>
              </w:rPr>
            </w:pPr>
            <w:r w:rsidRPr="00245C0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</w:tr>
      <w:tr w:rsidR="00F1325B" w:rsidRPr="001F1F88" w:rsidTr="00F1325B">
        <w:tc>
          <w:tcPr>
            <w:tcW w:w="7196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>Дифференцированных зачетов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245C04" w:rsidRDefault="00F1325B" w:rsidP="00F1325B">
            <w:pPr>
              <w:jc w:val="center"/>
              <w:rPr>
                <w:sz w:val="18"/>
                <w:szCs w:val="18"/>
              </w:rPr>
            </w:pPr>
            <w:r w:rsidRPr="00245C04"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245C04" w:rsidRDefault="00F1325B" w:rsidP="00F1325B">
            <w:pPr>
              <w:jc w:val="center"/>
              <w:rPr>
                <w:sz w:val="18"/>
                <w:szCs w:val="18"/>
              </w:rPr>
            </w:pPr>
            <w:r w:rsidRPr="00245C0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5</w:t>
            </w:r>
          </w:p>
        </w:tc>
      </w:tr>
      <w:tr w:rsidR="00F1325B" w:rsidRPr="001F1F88" w:rsidTr="00F1325B">
        <w:trPr>
          <w:trHeight w:val="278"/>
        </w:trPr>
        <w:tc>
          <w:tcPr>
            <w:tcW w:w="7196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ind w:left="-107" w:right="-5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245C04" w:rsidRDefault="00F1325B" w:rsidP="00F1325B">
            <w:pPr>
              <w:rPr>
                <w:sz w:val="16"/>
                <w:szCs w:val="18"/>
              </w:rPr>
            </w:pPr>
            <w:r w:rsidRPr="00245C04">
              <w:rPr>
                <w:sz w:val="16"/>
                <w:szCs w:val="18"/>
              </w:rPr>
              <w:t xml:space="preserve">Зачетов 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245C04" w:rsidRDefault="00F1325B" w:rsidP="00F1325B">
            <w:pPr>
              <w:jc w:val="center"/>
              <w:rPr>
                <w:sz w:val="18"/>
                <w:szCs w:val="18"/>
              </w:rPr>
            </w:pPr>
            <w:r w:rsidRPr="00245C0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945101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F1325B" w:rsidRPr="00245C04" w:rsidRDefault="00F1325B" w:rsidP="00F1325B">
            <w:pPr>
              <w:jc w:val="center"/>
              <w:rPr>
                <w:b/>
                <w:sz w:val="18"/>
                <w:szCs w:val="18"/>
              </w:rPr>
            </w:pPr>
            <w:r w:rsidRPr="00245C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F1325B" w:rsidRPr="001F1F88" w:rsidRDefault="00F1325B" w:rsidP="00F132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325B" w:rsidRPr="00F1325B" w:rsidRDefault="00F1325B" w:rsidP="00F1325B">
      <w:pPr>
        <w:rPr>
          <w:sz w:val="12"/>
        </w:rPr>
      </w:pPr>
    </w:p>
    <w:p w:rsidR="00F1325B" w:rsidRDefault="00F1325B" w:rsidP="00F1325B">
      <w:r>
        <w:t>Составил: зав. заочным отделение</w:t>
      </w:r>
      <w:r w:rsidR="009B20A9">
        <w:t>м</w:t>
      </w:r>
      <w:r>
        <w:t>__________________________________________ О.С. Шупикова</w:t>
      </w:r>
    </w:p>
    <w:p w:rsidR="00F1325B" w:rsidRPr="00982635" w:rsidRDefault="00F1325B" w:rsidP="00F1325B">
      <w:pPr>
        <w:rPr>
          <w:sz w:val="8"/>
        </w:rPr>
      </w:pPr>
    </w:p>
    <w:p w:rsidR="0069176A" w:rsidRPr="0069176A" w:rsidRDefault="00F1325B" w:rsidP="0069176A">
      <w:pPr>
        <w:sectPr w:rsidR="0069176A" w:rsidRPr="0069176A" w:rsidSect="00F1325B">
          <w:pgSz w:w="16838" w:h="11906" w:orient="landscape"/>
          <w:pgMar w:top="284" w:right="720" w:bottom="142" w:left="284" w:header="708" w:footer="708" w:gutter="0"/>
          <w:cols w:space="708"/>
          <w:docGrid w:linePitch="360"/>
        </w:sectPr>
      </w:pPr>
      <w:r>
        <w:t>Согласовано: зам. директора по УМР________________________________________</w:t>
      </w:r>
      <w:r w:rsidR="009B20A9">
        <w:t>Е.А. Касприк</w:t>
      </w:r>
      <w:bookmarkStart w:id="0" w:name="_GoBack"/>
      <w:bookmarkEnd w:id="0"/>
    </w:p>
    <w:p w:rsidR="0069176A" w:rsidRDefault="00B20A8E" w:rsidP="001B1D94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ПЕРЕЧЕНЬ КАБИНЕТОВ, ЛАБОРАТОРИЙ, МАСТЕРСКИХ И ДРУГИХ ПОМЕЩЕНИЙ</w:t>
      </w: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9067"/>
      </w:tblGrid>
      <w:tr w:rsidR="00B95C6F" w:rsidTr="00B95C6F">
        <w:tc>
          <w:tcPr>
            <w:tcW w:w="9683" w:type="dxa"/>
            <w:gridSpan w:val="2"/>
          </w:tcPr>
          <w:p w:rsidR="00B95C6F" w:rsidRDefault="00B95C6F" w:rsidP="00B95C6F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B95C6F" w:rsidTr="00B95C6F">
        <w:tc>
          <w:tcPr>
            <w:tcW w:w="9683" w:type="dxa"/>
            <w:gridSpan w:val="2"/>
          </w:tcPr>
          <w:p w:rsidR="00B95C6F" w:rsidRDefault="00B95C6F" w:rsidP="00B95C6F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Кабинеты</w:t>
            </w:r>
            <w:r w:rsidR="001D6D0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Pr="00B95C6F" w:rsidRDefault="00B95C6F" w:rsidP="00B20A8E">
            <w:pPr>
              <w:pStyle w:val="a5"/>
              <w:ind w:left="0"/>
            </w:pPr>
            <w:r w:rsidRPr="00B95C6F">
              <w:t>Социально-экономических дисциплин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Pr="00B95C6F" w:rsidRDefault="00B95C6F" w:rsidP="00B20A8E">
            <w:pPr>
              <w:pStyle w:val="a5"/>
              <w:ind w:left="0"/>
            </w:pPr>
            <w:r>
              <w:t>Иностранного языка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 xml:space="preserve">Математики 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 xml:space="preserve">Информатики 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Инженерной графики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Правил безопасности дорожного движения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Устройства автомобилей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Безопасности жизнедеятельности и охраны труда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Технического обслуживания и ремонта автомобилей</w:t>
            </w:r>
          </w:p>
        </w:tc>
      </w:tr>
      <w:tr w:rsidR="00B95C6F" w:rsidTr="00B95C6F">
        <w:tc>
          <w:tcPr>
            <w:tcW w:w="616" w:type="dxa"/>
          </w:tcPr>
          <w:p w:rsidR="00B95C6F" w:rsidRPr="00B95C6F" w:rsidRDefault="00B95C6F" w:rsidP="00B95C6F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9067" w:type="dxa"/>
          </w:tcPr>
          <w:p w:rsidR="00B95C6F" w:rsidRDefault="00B95C6F" w:rsidP="00B20A8E">
            <w:pPr>
              <w:pStyle w:val="a5"/>
              <w:ind w:left="0"/>
            </w:pPr>
            <w:r>
              <w:t>Технической механики</w:t>
            </w:r>
          </w:p>
        </w:tc>
      </w:tr>
      <w:tr w:rsidR="00C84D3C" w:rsidTr="00EC04B6">
        <w:tc>
          <w:tcPr>
            <w:tcW w:w="9683" w:type="dxa"/>
            <w:gridSpan w:val="2"/>
          </w:tcPr>
          <w:p w:rsidR="00C84D3C" w:rsidRPr="00C84D3C" w:rsidRDefault="00C84D3C" w:rsidP="00B20A8E">
            <w:pPr>
              <w:pStyle w:val="a5"/>
              <w:ind w:left="0"/>
              <w:rPr>
                <w:b/>
              </w:rPr>
            </w:pPr>
            <w:r w:rsidRPr="00C84D3C">
              <w:rPr>
                <w:b/>
              </w:rPr>
              <w:t>Лаборатории</w:t>
            </w:r>
            <w:r w:rsidR="001D6D07">
              <w:rPr>
                <w:b/>
              </w:rPr>
              <w:t>:</w:t>
            </w:r>
            <w:r w:rsidRPr="00C84D3C">
              <w:rPr>
                <w:b/>
              </w:rPr>
              <w:t xml:space="preserve"> 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Электротехники и электроники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 xml:space="preserve">Материаловедения 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Метрологии, стандартизации и сертификации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Двигателей внутреннего сгорания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Электрооборудования автомобилей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Автомобильных эксплуатационных материалов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Технического обслуживания автомобилей</w:t>
            </w:r>
          </w:p>
        </w:tc>
      </w:tr>
      <w:tr w:rsidR="00C84D3C" w:rsidTr="00B95C6F">
        <w:tc>
          <w:tcPr>
            <w:tcW w:w="616" w:type="dxa"/>
          </w:tcPr>
          <w:p w:rsidR="00C84D3C" w:rsidRPr="00B95C6F" w:rsidRDefault="00C84D3C" w:rsidP="00C84D3C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067" w:type="dxa"/>
          </w:tcPr>
          <w:p w:rsidR="00C84D3C" w:rsidRDefault="00C84D3C" w:rsidP="00B20A8E">
            <w:pPr>
              <w:pStyle w:val="a5"/>
              <w:ind w:left="0"/>
            </w:pPr>
            <w:r>
              <w:t>Ремонта автомобилей</w:t>
            </w:r>
          </w:p>
        </w:tc>
      </w:tr>
      <w:tr w:rsidR="001D6D07" w:rsidTr="00EC04B6">
        <w:tc>
          <w:tcPr>
            <w:tcW w:w="9683" w:type="dxa"/>
            <w:gridSpan w:val="2"/>
          </w:tcPr>
          <w:p w:rsidR="001D6D07" w:rsidRPr="001D6D07" w:rsidRDefault="001D6D07" w:rsidP="00B20A8E">
            <w:pPr>
              <w:pStyle w:val="a5"/>
              <w:ind w:left="0"/>
              <w:rPr>
                <w:b/>
              </w:rPr>
            </w:pPr>
            <w:r w:rsidRPr="001D6D07">
              <w:rPr>
                <w:b/>
              </w:rPr>
              <w:t>Мастерские: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Слесарные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Токарно-механические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Кузнечно-сварочные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Демонтажно-монтажные</w:t>
            </w:r>
          </w:p>
        </w:tc>
      </w:tr>
      <w:tr w:rsidR="001D6D07" w:rsidTr="00EC04B6">
        <w:tc>
          <w:tcPr>
            <w:tcW w:w="9683" w:type="dxa"/>
            <w:gridSpan w:val="2"/>
          </w:tcPr>
          <w:p w:rsidR="001D6D07" w:rsidRPr="001D6D07" w:rsidRDefault="001D6D07" w:rsidP="00B20A8E">
            <w:pPr>
              <w:pStyle w:val="a5"/>
              <w:ind w:left="0"/>
              <w:rPr>
                <w:b/>
              </w:rPr>
            </w:pPr>
            <w:r w:rsidRPr="001D6D07">
              <w:rPr>
                <w:b/>
              </w:rPr>
              <w:t>Спортивный комплекс: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Спортивный зал</w:t>
            </w:r>
          </w:p>
        </w:tc>
      </w:tr>
      <w:tr w:rsidR="001D6D07" w:rsidTr="00EC04B6">
        <w:tc>
          <w:tcPr>
            <w:tcW w:w="9683" w:type="dxa"/>
            <w:gridSpan w:val="2"/>
          </w:tcPr>
          <w:p w:rsidR="001D6D07" w:rsidRPr="001D6D07" w:rsidRDefault="001D6D07" w:rsidP="00B20A8E">
            <w:pPr>
              <w:pStyle w:val="a5"/>
              <w:ind w:left="0"/>
              <w:rPr>
                <w:b/>
              </w:rPr>
            </w:pPr>
            <w:r w:rsidRPr="001D6D07">
              <w:rPr>
                <w:b/>
              </w:rPr>
              <w:t>Залы: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Библиотека, читальный зал с выходом в сеть Интернет</w:t>
            </w:r>
          </w:p>
        </w:tc>
      </w:tr>
      <w:tr w:rsidR="001D6D07" w:rsidTr="00B95C6F">
        <w:tc>
          <w:tcPr>
            <w:tcW w:w="616" w:type="dxa"/>
          </w:tcPr>
          <w:p w:rsidR="001D6D07" w:rsidRPr="00B95C6F" w:rsidRDefault="001D6D07" w:rsidP="001D6D07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067" w:type="dxa"/>
          </w:tcPr>
          <w:p w:rsidR="001D6D07" w:rsidRDefault="001D6D07" w:rsidP="00B20A8E">
            <w:pPr>
              <w:pStyle w:val="a5"/>
              <w:ind w:left="0"/>
            </w:pPr>
            <w:r>
              <w:t>Актовый зал</w:t>
            </w:r>
          </w:p>
        </w:tc>
      </w:tr>
    </w:tbl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B20A8E">
      <w:pPr>
        <w:pStyle w:val="a5"/>
        <w:ind w:left="1080"/>
        <w:rPr>
          <w:b/>
        </w:rPr>
      </w:pPr>
    </w:p>
    <w:p w:rsidR="00B20A8E" w:rsidRDefault="00B20A8E" w:rsidP="001D6D07">
      <w:pPr>
        <w:rPr>
          <w:b/>
        </w:rPr>
      </w:pPr>
    </w:p>
    <w:p w:rsidR="00B20A8E" w:rsidRDefault="00B20A8E" w:rsidP="00AB643F">
      <w:pPr>
        <w:rPr>
          <w:b/>
        </w:rPr>
      </w:pPr>
    </w:p>
    <w:p w:rsidR="00AB643F" w:rsidRPr="00AB643F" w:rsidRDefault="00AB643F" w:rsidP="00AB643F">
      <w:pPr>
        <w:rPr>
          <w:b/>
        </w:rPr>
      </w:pPr>
    </w:p>
    <w:p w:rsidR="00B20A8E" w:rsidRDefault="00B20A8E" w:rsidP="00B20A8E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lastRenderedPageBreak/>
        <w:t>ПОЯСНИТЕЛЬНАЯ ЗАПИСКА</w:t>
      </w:r>
    </w:p>
    <w:p w:rsidR="005C7164" w:rsidRDefault="005C7164" w:rsidP="005C7164">
      <w:pPr>
        <w:pStyle w:val="a5"/>
        <w:ind w:left="1080"/>
        <w:rPr>
          <w:b/>
        </w:rPr>
      </w:pPr>
    </w:p>
    <w:p w:rsidR="005C7164" w:rsidRPr="004D6B9D" w:rsidRDefault="005C7164" w:rsidP="005C7164">
      <w:pPr>
        <w:pStyle w:val="a4"/>
        <w:ind w:firstLine="709"/>
        <w:rPr>
          <w:rFonts w:ascii="Times New Roman" w:hAnsi="Times New Roman" w:cs="Times New Roman"/>
          <w:b/>
          <w:sz w:val="24"/>
        </w:rPr>
      </w:pPr>
      <w:r w:rsidRPr="004D6B9D">
        <w:rPr>
          <w:rFonts w:ascii="Times New Roman" w:hAnsi="Times New Roman" w:cs="Times New Roman"/>
          <w:b/>
          <w:sz w:val="24"/>
        </w:rPr>
        <w:t>5.1. Нормативная база реализации ППССЗ ОУ</w:t>
      </w:r>
    </w:p>
    <w:p w:rsidR="005C7164" w:rsidRDefault="005C7164" w:rsidP="005C7164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C7164">
        <w:rPr>
          <w:rFonts w:ascii="Times New Roman" w:hAnsi="Times New Roman" w:cs="Times New Roman"/>
          <w:sz w:val="24"/>
        </w:rPr>
        <w:t>Настоящий учебный план программы подготовки</w:t>
      </w:r>
      <w:r>
        <w:rPr>
          <w:rFonts w:ascii="Times New Roman" w:hAnsi="Times New Roman" w:cs="Times New Roman"/>
          <w:sz w:val="24"/>
        </w:rPr>
        <w:t xml:space="preserve"> специалистов среднего </w:t>
      </w:r>
      <w:r w:rsidRPr="005C7164">
        <w:rPr>
          <w:rFonts w:ascii="Times New Roman" w:hAnsi="Times New Roman" w:cs="Times New Roman"/>
          <w:sz w:val="24"/>
        </w:rPr>
        <w:t>звена (далее ППССЗ) Краевого</w:t>
      </w:r>
      <w:r>
        <w:rPr>
          <w:rFonts w:ascii="Times New Roman" w:hAnsi="Times New Roman" w:cs="Times New Roman"/>
          <w:sz w:val="24"/>
        </w:rPr>
        <w:t xml:space="preserve"> государственного бюджетного профессионального образовательного учреждения «Комсомольский-на-Амуре лесопромышленный техникум»</w:t>
      </w:r>
      <w:r w:rsidRPr="005C7164">
        <w:rPr>
          <w:rFonts w:ascii="Times New Roman" w:hAnsi="Times New Roman" w:cs="Times New Roman"/>
          <w:sz w:val="24"/>
        </w:rPr>
        <w:t xml:space="preserve"> разработан на основе  федерального государственного образовательного стандарта  среднего  профессионального  образова</w:t>
      </w:r>
      <w:r>
        <w:rPr>
          <w:rFonts w:ascii="Times New Roman" w:hAnsi="Times New Roman" w:cs="Times New Roman"/>
          <w:sz w:val="24"/>
        </w:rPr>
        <w:t xml:space="preserve">ния  (далее  -  ФГОС  СПО)  по </w:t>
      </w:r>
      <w:r w:rsidRPr="005C7164">
        <w:rPr>
          <w:rFonts w:ascii="Times New Roman" w:hAnsi="Times New Roman" w:cs="Times New Roman"/>
          <w:sz w:val="24"/>
        </w:rPr>
        <w:t>специальности  23.02.03  Техническое обслуж</w:t>
      </w:r>
      <w:r>
        <w:rPr>
          <w:rFonts w:ascii="Times New Roman" w:hAnsi="Times New Roman" w:cs="Times New Roman"/>
          <w:sz w:val="24"/>
        </w:rPr>
        <w:t>ивание  и  ремонт автомобильно</w:t>
      </w:r>
      <w:r w:rsidRPr="005C7164">
        <w:rPr>
          <w:rFonts w:ascii="Times New Roman" w:hAnsi="Times New Roman" w:cs="Times New Roman"/>
          <w:sz w:val="24"/>
        </w:rPr>
        <w:t>го  транспорта,  утвержденного  приказом  Минис</w:t>
      </w:r>
      <w:r>
        <w:rPr>
          <w:rFonts w:ascii="Times New Roman" w:hAnsi="Times New Roman" w:cs="Times New Roman"/>
          <w:sz w:val="24"/>
        </w:rPr>
        <w:t xml:space="preserve">терства  образования  и  науки </w:t>
      </w:r>
      <w:r w:rsidRPr="005C7164">
        <w:rPr>
          <w:rFonts w:ascii="Times New Roman" w:hAnsi="Times New Roman" w:cs="Times New Roman"/>
          <w:sz w:val="24"/>
        </w:rPr>
        <w:t>Российской  Федерации №  383  от  24  апреля  201</w:t>
      </w:r>
      <w:r>
        <w:rPr>
          <w:rFonts w:ascii="Times New Roman" w:hAnsi="Times New Roman" w:cs="Times New Roman"/>
          <w:sz w:val="24"/>
        </w:rPr>
        <w:t>4  г.,  зарегистрированного Ми</w:t>
      </w:r>
      <w:r w:rsidRPr="005C7164">
        <w:rPr>
          <w:rFonts w:ascii="Times New Roman" w:hAnsi="Times New Roman" w:cs="Times New Roman"/>
          <w:sz w:val="24"/>
        </w:rPr>
        <w:t>нистерством юстиции (</w:t>
      </w:r>
      <w:proofErr w:type="spellStart"/>
      <w:r w:rsidRPr="005C7164">
        <w:rPr>
          <w:rFonts w:ascii="Times New Roman" w:hAnsi="Times New Roman" w:cs="Times New Roman"/>
          <w:sz w:val="24"/>
        </w:rPr>
        <w:t>per</w:t>
      </w:r>
      <w:proofErr w:type="spellEnd"/>
      <w:r w:rsidRPr="005C7164">
        <w:rPr>
          <w:rFonts w:ascii="Times New Roman" w:hAnsi="Times New Roman" w:cs="Times New Roman"/>
          <w:sz w:val="24"/>
        </w:rPr>
        <w:t>. №  32878 от 27  июня  2014 г.</w:t>
      </w:r>
      <w:r>
        <w:rPr>
          <w:rFonts w:ascii="Times New Roman" w:hAnsi="Times New Roman" w:cs="Times New Roman"/>
          <w:sz w:val="24"/>
        </w:rPr>
        <w:t>), с учетом Методических рекомендаций</w:t>
      </w:r>
      <w:r w:rsidR="004D6B9D">
        <w:rPr>
          <w:rFonts w:ascii="Times New Roman" w:hAnsi="Times New Roman" w:cs="Times New Roman"/>
          <w:sz w:val="24"/>
        </w:rPr>
        <w:t xml:space="preserve">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образования, на основании письма </w:t>
      </w:r>
      <w:proofErr w:type="spellStart"/>
      <w:r w:rsidR="004D6B9D">
        <w:rPr>
          <w:rFonts w:ascii="Times New Roman" w:hAnsi="Times New Roman" w:cs="Times New Roman"/>
          <w:sz w:val="24"/>
        </w:rPr>
        <w:t>Минобрнауки</w:t>
      </w:r>
      <w:proofErr w:type="spellEnd"/>
      <w:r w:rsidR="004D6B9D">
        <w:rPr>
          <w:rFonts w:ascii="Times New Roman" w:hAnsi="Times New Roman" w:cs="Times New Roman"/>
          <w:sz w:val="24"/>
        </w:rPr>
        <w:t xml:space="preserve"> Росс от 20 июля 2015 г. № 06-846.</w:t>
      </w:r>
    </w:p>
    <w:p w:rsidR="001A5C0E" w:rsidRPr="005C7164" w:rsidRDefault="001A5C0E" w:rsidP="005C7164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4D6B9D" w:rsidRPr="004D6B9D" w:rsidRDefault="004D6B9D" w:rsidP="004D6B9D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D6B9D">
        <w:rPr>
          <w:rFonts w:ascii="Times New Roman" w:hAnsi="Times New Roman" w:cs="Times New Roman"/>
          <w:b/>
          <w:sz w:val="24"/>
        </w:rPr>
        <w:t>5.2. Органи</w:t>
      </w:r>
      <w:r>
        <w:rPr>
          <w:rFonts w:ascii="Times New Roman" w:hAnsi="Times New Roman" w:cs="Times New Roman"/>
          <w:b/>
          <w:sz w:val="24"/>
        </w:rPr>
        <w:t>зация учебного процесса и режим</w:t>
      </w:r>
      <w:r w:rsidRPr="004D6B9D">
        <w:rPr>
          <w:rFonts w:ascii="Times New Roman" w:hAnsi="Times New Roman" w:cs="Times New Roman"/>
          <w:b/>
          <w:sz w:val="24"/>
        </w:rPr>
        <w:t xml:space="preserve"> занятий</w:t>
      </w:r>
    </w:p>
    <w:p w:rsidR="00200ECE" w:rsidRDefault="004D6B9D" w:rsidP="00E952D1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план вводится с 01.09.2017 г. </w:t>
      </w:r>
      <w:r w:rsidRPr="004D6B9D">
        <w:rPr>
          <w:rFonts w:ascii="Times New Roman" w:hAnsi="Times New Roman" w:cs="Times New Roman"/>
          <w:sz w:val="24"/>
        </w:rPr>
        <w:t xml:space="preserve">Начало учебного года </w:t>
      </w:r>
      <w:r>
        <w:rPr>
          <w:rFonts w:ascii="Times New Roman" w:hAnsi="Times New Roman" w:cs="Times New Roman"/>
          <w:sz w:val="24"/>
        </w:rPr>
        <w:t>по заочной форме обучения</w:t>
      </w:r>
      <w:r w:rsidRPr="004D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устанавливается образовательным учреждением, но не позднее </w:t>
      </w:r>
      <w:r w:rsidRPr="004D6B9D">
        <w:rPr>
          <w:rFonts w:ascii="Times New Roman" w:hAnsi="Times New Roman" w:cs="Times New Roman"/>
          <w:sz w:val="24"/>
        </w:rPr>
        <w:t xml:space="preserve">1 </w:t>
      </w:r>
      <w:r w:rsidR="00EA3254">
        <w:rPr>
          <w:rFonts w:ascii="Times New Roman" w:hAnsi="Times New Roman" w:cs="Times New Roman"/>
          <w:sz w:val="24"/>
        </w:rPr>
        <w:t>окт</w:t>
      </w:r>
      <w:r w:rsidR="00E952D1">
        <w:rPr>
          <w:rFonts w:ascii="Times New Roman" w:hAnsi="Times New Roman" w:cs="Times New Roman"/>
          <w:sz w:val="24"/>
        </w:rPr>
        <w:t>ября</w:t>
      </w:r>
      <w:r w:rsidRPr="004D6B9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952D1">
        <w:rPr>
          <w:rFonts w:ascii="Times New Roman" w:hAnsi="Times New Roman" w:cs="Times New Roman"/>
          <w:sz w:val="24"/>
        </w:rPr>
        <w:t>Окончание учебного года определяется рабочим учебным планом</w:t>
      </w:r>
      <w:r w:rsidR="00200ECE">
        <w:rPr>
          <w:rFonts w:ascii="Times New Roman" w:hAnsi="Times New Roman" w:cs="Times New Roman"/>
          <w:sz w:val="24"/>
        </w:rPr>
        <w:t xml:space="preserve"> по конкретной специальности для заочной формы обучения, который разрабатывается образовательной организацией. </w:t>
      </w:r>
    </w:p>
    <w:p w:rsidR="00200ECE" w:rsidRPr="004D6B9D" w:rsidRDefault="00200ECE" w:rsidP="00200ECE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4D6B9D">
        <w:rPr>
          <w:rFonts w:ascii="Times New Roman" w:hAnsi="Times New Roman" w:cs="Times New Roman"/>
          <w:sz w:val="24"/>
        </w:rPr>
        <w:t>Основной формой организации образовательного процесса является лабораторно-  экзаменационная сессия.  Продо</w:t>
      </w:r>
      <w:r>
        <w:rPr>
          <w:rFonts w:ascii="Times New Roman" w:hAnsi="Times New Roman" w:cs="Times New Roman"/>
          <w:sz w:val="24"/>
        </w:rPr>
        <w:t>лжительность лабораторно-экза</w:t>
      </w:r>
      <w:r w:rsidRPr="004D6B9D">
        <w:rPr>
          <w:rFonts w:ascii="Times New Roman" w:hAnsi="Times New Roman" w:cs="Times New Roman"/>
          <w:sz w:val="24"/>
        </w:rPr>
        <w:t xml:space="preserve">менационных сессий </w:t>
      </w:r>
      <w:r w:rsidR="00B95C6F" w:rsidRPr="004D6B9D">
        <w:rPr>
          <w:rFonts w:ascii="Times New Roman" w:hAnsi="Times New Roman" w:cs="Times New Roman"/>
          <w:sz w:val="24"/>
        </w:rPr>
        <w:t>на 1</w:t>
      </w:r>
      <w:r>
        <w:rPr>
          <w:rFonts w:ascii="Times New Roman" w:hAnsi="Times New Roman" w:cs="Times New Roman"/>
          <w:sz w:val="24"/>
        </w:rPr>
        <w:t xml:space="preserve">-м и </w:t>
      </w:r>
      <w:r w:rsidRPr="004D6B9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</w:t>
      </w:r>
      <w:r w:rsidR="00B95C6F">
        <w:rPr>
          <w:rFonts w:ascii="Times New Roman" w:hAnsi="Times New Roman" w:cs="Times New Roman"/>
          <w:sz w:val="24"/>
        </w:rPr>
        <w:t>м</w:t>
      </w:r>
      <w:r w:rsidR="00B95C6F" w:rsidRPr="004D6B9D">
        <w:rPr>
          <w:rFonts w:ascii="Times New Roman" w:hAnsi="Times New Roman" w:cs="Times New Roman"/>
          <w:sz w:val="24"/>
        </w:rPr>
        <w:t xml:space="preserve"> курсах</w:t>
      </w:r>
      <w:r w:rsidRPr="004D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4D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более </w:t>
      </w:r>
      <w:r w:rsidRPr="004D6B9D">
        <w:rPr>
          <w:rFonts w:ascii="Times New Roman" w:hAnsi="Times New Roman" w:cs="Times New Roman"/>
          <w:sz w:val="24"/>
        </w:rPr>
        <w:t xml:space="preserve">30 </w:t>
      </w:r>
      <w:r>
        <w:rPr>
          <w:rFonts w:ascii="Times New Roman" w:hAnsi="Times New Roman" w:cs="Times New Roman"/>
          <w:sz w:val="24"/>
        </w:rPr>
        <w:t>календарных</w:t>
      </w:r>
      <w:r w:rsidRPr="004D6B9D">
        <w:rPr>
          <w:rFonts w:ascii="Times New Roman" w:hAnsi="Times New Roman" w:cs="Times New Roman"/>
          <w:sz w:val="24"/>
        </w:rPr>
        <w:t xml:space="preserve"> </w:t>
      </w:r>
      <w:r w:rsidR="00B95C6F" w:rsidRPr="004D6B9D">
        <w:rPr>
          <w:rFonts w:ascii="Times New Roman" w:hAnsi="Times New Roman" w:cs="Times New Roman"/>
          <w:sz w:val="24"/>
        </w:rPr>
        <w:t>дней, на</w:t>
      </w:r>
      <w:r w:rsidRPr="004D6B9D">
        <w:rPr>
          <w:rFonts w:ascii="Times New Roman" w:hAnsi="Times New Roman" w:cs="Times New Roman"/>
          <w:sz w:val="24"/>
        </w:rPr>
        <w:t xml:space="preserve"> </w:t>
      </w:r>
      <w:r w:rsidR="00B95C6F">
        <w:rPr>
          <w:rFonts w:ascii="Times New Roman" w:hAnsi="Times New Roman" w:cs="Times New Roman"/>
          <w:sz w:val="24"/>
        </w:rPr>
        <w:t>последующих</w:t>
      </w:r>
      <w:r w:rsidR="00B95C6F" w:rsidRPr="004D6B9D">
        <w:rPr>
          <w:rFonts w:ascii="Times New Roman" w:hAnsi="Times New Roman" w:cs="Times New Roman"/>
          <w:sz w:val="24"/>
        </w:rPr>
        <w:t xml:space="preserve"> курсах</w:t>
      </w:r>
      <w:r w:rsidRPr="004D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не более </w:t>
      </w:r>
      <w:r w:rsidRPr="004D6B9D">
        <w:rPr>
          <w:rFonts w:ascii="Times New Roman" w:hAnsi="Times New Roman" w:cs="Times New Roman"/>
          <w:sz w:val="24"/>
        </w:rPr>
        <w:t xml:space="preserve">40 </w:t>
      </w:r>
      <w:r>
        <w:rPr>
          <w:rFonts w:ascii="Times New Roman" w:hAnsi="Times New Roman" w:cs="Times New Roman"/>
          <w:sz w:val="24"/>
        </w:rPr>
        <w:t>календарных</w:t>
      </w:r>
      <w:r w:rsidRPr="004D6B9D">
        <w:rPr>
          <w:rFonts w:ascii="Times New Roman" w:hAnsi="Times New Roman" w:cs="Times New Roman"/>
          <w:sz w:val="24"/>
        </w:rPr>
        <w:t xml:space="preserve"> дней.  В начале первого курса п</w:t>
      </w:r>
      <w:r>
        <w:rPr>
          <w:rFonts w:ascii="Times New Roman" w:hAnsi="Times New Roman" w:cs="Times New Roman"/>
          <w:sz w:val="24"/>
        </w:rPr>
        <w:t xml:space="preserve">роводится установочная сессия. </w:t>
      </w:r>
      <w:r w:rsidRPr="004D6B9D">
        <w:rPr>
          <w:rFonts w:ascii="Times New Roman" w:hAnsi="Times New Roman" w:cs="Times New Roman"/>
          <w:sz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</w:rPr>
        <w:t>обязательных учебных (аудиторных) занятий</w:t>
      </w:r>
      <w:r w:rsidRPr="004D6B9D">
        <w:rPr>
          <w:rFonts w:ascii="Times New Roman" w:hAnsi="Times New Roman" w:cs="Times New Roman"/>
          <w:sz w:val="24"/>
        </w:rPr>
        <w:t xml:space="preserve"> не более 8 часов</w:t>
      </w:r>
      <w:r>
        <w:rPr>
          <w:rFonts w:ascii="Times New Roman" w:hAnsi="Times New Roman" w:cs="Times New Roman"/>
          <w:sz w:val="24"/>
        </w:rPr>
        <w:t xml:space="preserve"> в день</w:t>
      </w:r>
      <w:r w:rsidRPr="004D6B9D">
        <w:rPr>
          <w:rFonts w:ascii="Times New Roman" w:hAnsi="Times New Roman" w:cs="Times New Roman"/>
          <w:sz w:val="24"/>
        </w:rPr>
        <w:t>.</w:t>
      </w:r>
    </w:p>
    <w:p w:rsidR="00200ECE" w:rsidRDefault="00200ECE" w:rsidP="00E952D1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Годовой бюджет времени при заочной форме обучения распределяется следующим образом (кроме последнего курса): каникулы – 9 недель, сессия 4 или 6 недель в зависимости от курса, самостоятельное изучение учебного материала – остальное время. На последнем курсе бюджет времени распределяется следующим образом: сессия – 6 недель, преддипломная практика – 4 недели, государственная итоговая аттестация (ГИА) – 6 недель, самостоятельное изучение учебного материала – остальное время.</w:t>
      </w:r>
    </w:p>
    <w:p w:rsidR="00024269" w:rsidRDefault="004D6B9D" w:rsidP="00C76D50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4D6B9D">
        <w:rPr>
          <w:rFonts w:ascii="Times New Roman" w:hAnsi="Times New Roman" w:cs="Times New Roman"/>
          <w:sz w:val="24"/>
        </w:rPr>
        <w:t>Максимальный объем учебной нагрузки студента</w:t>
      </w:r>
      <w:r>
        <w:rPr>
          <w:rFonts w:ascii="Times New Roman" w:hAnsi="Times New Roman" w:cs="Times New Roman"/>
          <w:sz w:val="24"/>
        </w:rPr>
        <w:t xml:space="preserve"> составляет 54 академических</w:t>
      </w:r>
      <w:r w:rsidRPr="004D6B9D">
        <w:rPr>
          <w:rFonts w:ascii="Times New Roman" w:hAnsi="Times New Roman" w:cs="Times New Roman"/>
          <w:sz w:val="24"/>
        </w:rPr>
        <w:t xml:space="preserve"> часа в неделю, включая все виды аудиторной</w:t>
      </w:r>
      <w:r>
        <w:rPr>
          <w:rFonts w:ascii="Times New Roman" w:hAnsi="Times New Roman" w:cs="Times New Roman"/>
          <w:sz w:val="24"/>
        </w:rPr>
        <w:t xml:space="preserve"> и внеаудиторной учебной</w:t>
      </w:r>
      <w:r w:rsidRPr="004D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нагрузки; </w:t>
      </w:r>
      <w:r w:rsidR="00E952D1">
        <w:rPr>
          <w:rFonts w:ascii="Times New Roman" w:hAnsi="Times New Roman" w:cs="Times New Roman"/>
          <w:sz w:val="24"/>
        </w:rPr>
        <w:t>м</w:t>
      </w:r>
      <w:r w:rsidR="00E952D1" w:rsidRPr="004D6B9D">
        <w:rPr>
          <w:rFonts w:ascii="Times New Roman" w:hAnsi="Times New Roman" w:cs="Times New Roman"/>
          <w:sz w:val="24"/>
        </w:rPr>
        <w:t xml:space="preserve">аксимальный объем аудиторной </w:t>
      </w:r>
      <w:r w:rsidR="00C76D50" w:rsidRPr="004D6B9D">
        <w:rPr>
          <w:rFonts w:ascii="Times New Roman" w:hAnsi="Times New Roman" w:cs="Times New Roman"/>
          <w:sz w:val="24"/>
        </w:rPr>
        <w:t>учебной нагрузки при заочной форме</w:t>
      </w:r>
      <w:r w:rsidR="00E952D1">
        <w:rPr>
          <w:rFonts w:ascii="Times New Roman" w:hAnsi="Times New Roman" w:cs="Times New Roman"/>
          <w:sz w:val="24"/>
        </w:rPr>
        <w:t xml:space="preserve"> </w:t>
      </w:r>
      <w:r w:rsidR="00C76D50" w:rsidRPr="004D6B9D">
        <w:rPr>
          <w:rFonts w:ascii="Times New Roman" w:hAnsi="Times New Roman" w:cs="Times New Roman"/>
          <w:sz w:val="24"/>
        </w:rPr>
        <w:t>получения образования составляет 160 академических</w:t>
      </w:r>
      <w:r w:rsidR="00C76D50">
        <w:rPr>
          <w:rFonts w:ascii="Times New Roman" w:hAnsi="Times New Roman" w:cs="Times New Roman"/>
          <w:sz w:val="24"/>
        </w:rPr>
        <w:t xml:space="preserve"> часов в год, в данную</w:t>
      </w:r>
      <w:r w:rsidR="00E952D1">
        <w:rPr>
          <w:rFonts w:ascii="Times New Roman" w:hAnsi="Times New Roman" w:cs="Times New Roman"/>
          <w:sz w:val="24"/>
        </w:rPr>
        <w:t xml:space="preserve"> </w:t>
      </w:r>
      <w:r w:rsidR="00C76D50" w:rsidRPr="004D6B9D">
        <w:rPr>
          <w:rFonts w:ascii="Times New Roman" w:hAnsi="Times New Roman" w:cs="Times New Roman"/>
          <w:sz w:val="24"/>
        </w:rPr>
        <w:t>нагрузку не входит учебная и производственная (по профилю специальности</w:t>
      </w:r>
      <w:r w:rsidRPr="004D6B9D">
        <w:rPr>
          <w:rFonts w:ascii="Times New Roman" w:hAnsi="Times New Roman" w:cs="Times New Roman"/>
          <w:sz w:val="24"/>
        </w:rPr>
        <w:t>) практика</w:t>
      </w:r>
      <w:r w:rsidR="00E952D1">
        <w:rPr>
          <w:rFonts w:ascii="Times New Roman" w:hAnsi="Times New Roman" w:cs="Times New Roman"/>
          <w:sz w:val="24"/>
        </w:rPr>
        <w:t>.</w:t>
      </w:r>
      <w:r w:rsidR="00C76D50">
        <w:rPr>
          <w:rFonts w:ascii="Times New Roman" w:hAnsi="Times New Roman" w:cs="Times New Roman"/>
          <w:sz w:val="24"/>
        </w:rPr>
        <w:t xml:space="preserve"> </w:t>
      </w:r>
      <w:r w:rsidR="005A62B5">
        <w:rPr>
          <w:rFonts w:ascii="Times New Roman" w:hAnsi="Times New Roman" w:cs="Times New Roman"/>
          <w:sz w:val="24"/>
        </w:rPr>
        <w:t xml:space="preserve">Дисциплина «Иностранный язык» реализуется в течении всего периода обучения; по дисциплине «Физическая культура» предусматриваются занятия в объеме не менее двух часов, которые проводятся как установочные. </w:t>
      </w:r>
    </w:p>
    <w:p w:rsidR="005C7164" w:rsidRDefault="005A62B5" w:rsidP="00C76D50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курсовой работы рассматривается как вид учебной деятельности по дисциплине профессионального цикла и (или) ПМ (модулям) профессионального цикла и реализуется в пределах времени, отведенного на ее (их) изучение, и в объеме, предусмотренном рабочим учебным планом для очной формы обучения.</w:t>
      </w:r>
    </w:p>
    <w:p w:rsidR="00024269" w:rsidRDefault="005A62B5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A62B5">
        <w:rPr>
          <w:rFonts w:ascii="Times New Roman" w:hAnsi="Times New Roman" w:cs="Times New Roman"/>
          <w:sz w:val="24"/>
        </w:rPr>
        <w:t xml:space="preserve">Количество экзаменов в каждом учебном году в </w:t>
      </w:r>
      <w:proofErr w:type="gramStart"/>
      <w:r w:rsidRPr="005A62B5">
        <w:rPr>
          <w:rFonts w:ascii="Times New Roman" w:hAnsi="Times New Roman" w:cs="Times New Roman"/>
          <w:sz w:val="24"/>
        </w:rPr>
        <w:t xml:space="preserve">процессе  </w:t>
      </w:r>
      <w:proofErr w:type="spellStart"/>
      <w:r w:rsidRPr="005A62B5">
        <w:rPr>
          <w:rFonts w:ascii="Times New Roman" w:hAnsi="Times New Roman" w:cs="Times New Roman"/>
          <w:sz w:val="24"/>
        </w:rPr>
        <w:t>лабораторно­экзаменационной</w:t>
      </w:r>
      <w:proofErr w:type="spellEnd"/>
      <w:proofErr w:type="gramEnd"/>
      <w:r w:rsidRPr="005A62B5">
        <w:rPr>
          <w:rFonts w:ascii="Times New Roman" w:hAnsi="Times New Roman" w:cs="Times New Roman"/>
          <w:sz w:val="24"/>
        </w:rPr>
        <w:t xml:space="preserve">  сессии  не  превышает </w:t>
      </w:r>
      <w:r>
        <w:rPr>
          <w:rFonts w:ascii="Times New Roman" w:hAnsi="Times New Roman" w:cs="Times New Roman"/>
          <w:sz w:val="24"/>
        </w:rPr>
        <w:t>восьми</w:t>
      </w:r>
      <w:r w:rsidRPr="005A62B5">
        <w:rPr>
          <w:rFonts w:ascii="Times New Roman" w:hAnsi="Times New Roman" w:cs="Times New Roman"/>
          <w:sz w:val="24"/>
        </w:rPr>
        <w:t>,  а кол</w:t>
      </w:r>
      <w:r>
        <w:rPr>
          <w:rFonts w:ascii="Times New Roman" w:hAnsi="Times New Roman" w:cs="Times New Roman"/>
          <w:sz w:val="24"/>
        </w:rPr>
        <w:t xml:space="preserve">ичество  зачетов – </w:t>
      </w:r>
      <w:r w:rsidRPr="005A62B5">
        <w:rPr>
          <w:rFonts w:ascii="Times New Roman" w:hAnsi="Times New Roman" w:cs="Times New Roman"/>
          <w:sz w:val="24"/>
        </w:rPr>
        <w:t xml:space="preserve">10 (без учета  </w:t>
      </w:r>
      <w:r>
        <w:rPr>
          <w:rFonts w:ascii="Times New Roman" w:hAnsi="Times New Roman" w:cs="Times New Roman"/>
          <w:sz w:val="24"/>
        </w:rPr>
        <w:t xml:space="preserve">зачетов по физической </w:t>
      </w:r>
      <w:r w:rsidRPr="005A62B5">
        <w:rPr>
          <w:rFonts w:ascii="Times New Roman" w:hAnsi="Times New Roman" w:cs="Times New Roman"/>
          <w:sz w:val="24"/>
        </w:rPr>
        <w:t>культуре).</w:t>
      </w:r>
      <w:r w:rsidR="00024269">
        <w:rPr>
          <w:rFonts w:ascii="Times New Roman" w:hAnsi="Times New Roman" w:cs="Times New Roman"/>
          <w:sz w:val="24"/>
        </w:rPr>
        <w:t xml:space="preserve"> Зачет по учебной дисциплине, междисциплинарному курсу, подготовка и защита курсовой работы проводятся за счет времени, отводимого на изучение учебной дисциплины, междисциплинарного курса. В день проведения экзамена не должны планироваться другие виды учебной деятельности.</w:t>
      </w:r>
    </w:p>
    <w:p w:rsidR="005A62B5" w:rsidRDefault="00024269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 дисциплинам, по которым не предусмотрены экзамены, зачеты и курсовые работы, проводится итоговая письменная аудиторная контрольная работа за счет времени, отводимого на изучение данных дисциплин. На ее проведение отводится не более трех учебных часов на группу. </w:t>
      </w:r>
    </w:p>
    <w:p w:rsidR="00024269" w:rsidRDefault="00024269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межсессионный период обучающимися выполняются домашние контрольные работы, количество которых в учебном году не более десяти. </w:t>
      </w:r>
    </w:p>
    <w:p w:rsidR="00141DA5" w:rsidRDefault="00141DA5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141DA5" w:rsidRDefault="00141DA5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24269" w:rsidRDefault="00024269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Домашние контрольные работы подлежат обязательному рецензированию</w:t>
      </w:r>
      <w:r w:rsidR="00B479CD">
        <w:rPr>
          <w:rFonts w:ascii="Times New Roman" w:hAnsi="Times New Roman" w:cs="Times New Roman"/>
          <w:sz w:val="24"/>
        </w:rPr>
        <w:t>. На рецензирование контрольных работ по дисциплинам циклов: общеобразовательного, общегуманитарного и социально-экономического, математического и общего естественнонаучного, профессионального (общепрофессиональные) отводится 0,5 академического часа; по профессиональному циклу, включая общепрофессиональные дисциплины, ПМ и междисциплинарные курсы – 0,75 академического часа.</w:t>
      </w:r>
    </w:p>
    <w:p w:rsidR="00B479CD" w:rsidRDefault="00B479CD" w:rsidP="005A62B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контрольная работа проверяется преподавателем в срок не более семи дней. Общий срок нахождения домашней контрольной работы на заочном отделении не должен превышать двух недель. Результаты проверки фиксируются в журнале учета домашних контрольных работ.</w:t>
      </w:r>
    </w:p>
    <w:p w:rsidR="007F3539" w:rsidRDefault="00B479CD" w:rsidP="007F3539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479CD">
        <w:rPr>
          <w:rFonts w:ascii="Times New Roman" w:hAnsi="Times New Roman" w:cs="Times New Roman"/>
          <w:sz w:val="24"/>
        </w:rPr>
        <w:t>Незачтенные</w:t>
      </w:r>
      <w:proofErr w:type="spellEnd"/>
      <w:r w:rsidRPr="00B479CD">
        <w:rPr>
          <w:rFonts w:ascii="Times New Roman" w:hAnsi="Times New Roman" w:cs="Times New Roman"/>
          <w:sz w:val="24"/>
        </w:rPr>
        <w:t xml:space="preserve"> контрольные работы подлежат повторному выполнению </w:t>
      </w:r>
      <w:r w:rsidR="007F3539">
        <w:rPr>
          <w:rFonts w:ascii="Times New Roman" w:hAnsi="Times New Roman" w:cs="Times New Roman"/>
          <w:sz w:val="24"/>
        </w:rPr>
        <w:t xml:space="preserve">на основе развернутой рецензии. </w:t>
      </w:r>
    </w:p>
    <w:p w:rsidR="00B479CD" w:rsidRPr="00B479CD" w:rsidRDefault="00B479CD" w:rsidP="007F3539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B479CD">
        <w:rPr>
          <w:rFonts w:ascii="Times New Roman" w:hAnsi="Times New Roman" w:cs="Times New Roman"/>
          <w:sz w:val="24"/>
        </w:rPr>
        <w:t>Образовательная организация имеет право разрешить прием на реце</w:t>
      </w:r>
      <w:r w:rsidR="007F3539">
        <w:rPr>
          <w:rFonts w:ascii="Times New Roman" w:hAnsi="Times New Roman" w:cs="Times New Roman"/>
          <w:sz w:val="24"/>
        </w:rPr>
        <w:t xml:space="preserve">нзирование домашних контрольных </w:t>
      </w:r>
      <w:r w:rsidRPr="00B479CD">
        <w:rPr>
          <w:rFonts w:ascii="Times New Roman" w:hAnsi="Times New Roman" w:cs="Times New Roman"/>
          <w:sz w:val="24"/>
        </w:rPr>
        <w:t>работ, выполненных за пределами установленных графиком учебного процесса</w:t>
      </w:r>
      <w:r w:rsidR="007F3539">
        <w:rPr>
          <w:rFonts w:ascii="Times New Roman" w:hAnsi="Times New Roman" w:cs="Times New Roman"/>
          <w:sz w:val="24"/>
        </w:rPr>
        <w:t xml:space="preserve"> сроков, в том числе и в период </w:t>
      </w:r>
      <w:r w:rsidRPr="00B479CD">
        <w:rPr>
          <w:rFonts w:ascii="Times New Roman" w:hAnsi="Times New Roman" w:cs="Times New Roman"/>
          <w:sz w:val="24"/>
        </w:rPr>
        <w:t>сессии. В этом случае вместо рецензирования домашних контрольных ра</w:t>
      </w:r>
      <w:r w:rsidR="007F3539">
        <w:rPr>
          <w:rFonts w:ascii="Times New Roman" w:hAnsi="Times New Roman" w:cs="Times New Roman"/>
          <w:sz w:val="24"/>
        </w:rPr>
        <w:t xml:space="preserve">бот проводится их устный </w:t>
      </w:r>
      <w:r w:rsidRPr="00B479CD">
        <w:rPr>
          <w:rFonts w:ascii="Times New Roman" w:hAnsi="Times New Roman" w:cs="Times New Roman"/>
          <w:sz w:val="24"/>
        </w:rPr>
        <w:t>прием (собеседование) непосредственно в период сессии. На прием одной ко</w:t>
      </w:r>
      <w:r w:rsidR="007F3539">
        <w:rPr>
          <w:rFonts w:ascii="Times New Roman" w:hAnsi="Times New Roman" w:cs="Times New Roman"/>
          <w:sz w:val="24"/>
        </w:rPr>
        <w:t xml:space="preserve">нтрольной работы отводится одна </w:t>
      </w:r>
      <w:r w:rsidRPr="00B479CD">
        <w:rPr>
          <w:rFonts w:ascii="Times New Roman" w:hAnsi="Times New Roman" w:cs="Times New Roman"/>
          <w:sz w:val="24"/>
        </w:rPr>
        <w:t>треть академического часа на одного обучающегося.</w:t>
      </w:r>
    </w:p>
    <w:p w:rsidR="00B479CD" w:rsidRDefault="007F3539" w:rsidP="007F3539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7F3539">
        <w:rPr>
          <w:rFonts w:ascii="Times New Roman" w:hAnsi="Times New Roman" w:cs="Times New Roman"/>
          <w:sz w:val="24"/>
        </w:rPr>
        <w:t xml:space="preserve">Консультации для студентов заочной </w:t>
      </w:r>
      <w:r>
        <w:rPr>
          <w:rFonts w:ascii="Times New Roman" w:hAnsi="Times New Roman" w:cs="Times New Roman"/>
          <w:sz w:val="24"/>
        </w:rPr>
        <w:t xml:space="preserve">формы обучения </w:t>
      </w:r>
      <w:r w:rsidRPr="007F3539">
        <w:rPr>
          <w:rFonts w:ascii="Times New Roman" w:hAnsi="Times New Roman" w:cs="Times New Roman"/>
          <w:sz w:val="24"/>
        </w:rPr>
        <w:t>планируются из расчета 4 часов в год на каждого обучающегося и могут п</w:t>
      </w:r>
      <w:r>
        <w:rPr>
          <w:rFonts w:ascii="Times New Roman" w:hAnsi="Times New Roman" w:cs="Times New Roman"/>
          <w:sz w:val="24"/>
        </w:rPr>
        <w:t xml:space="preserve">роводиться как в период сессии, </w:t>
      </w:r>
      <w:r w:rsidRPr="007F3539">
        <w:rPr>
          <w:rFonts w:ascii="Times New Roman" w:hAnsi="Times New Roman" w:cs="Times New Roman"/>
          <w:sz w:val="24"/>
        </w:rPr>
        <w:t>так и в межсессионное время.</w:t>
      </w:r>
      <w:r>
        <w:rPr>
          <w:rFonts w:ascii="Times New Roman" w:hAnsi="Times New Roman" w:cs="Times New Roman"/>
          <w:sz w:val="24"/>
        </w:rPr>
        <w:t xml:space="preserve"> </w:t>
      </w:r>
      <w:r w:rsidRPr="007F3539">
        <w:rPr>
          <w:rFonts w:ascii="Times New Roman" w:hAnsi="Times New Roman" w:cs="Times New Roman"/>
          <w:sz w:val="24"/>
        </w:rPr>
        <w:t>Консультации могут быть групповыми, индивидуальными, письменными</w:t>
      </w:r>
      <w:r>
        <w:rPr>
          <w:rFonts w:ascii="Times New Roman" w:hAnsi="Times New Roman" w:cs="Times New Roman"/>
          <w:sz w:val="24"/>
        </w:rPr>
        <w:t>.</w:t>
      </w:r>
    </w:p>
    <w:p w:rsidR="007F3539" w:rsidRDefault="007F3539" w:rsidP="007F3539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7F3539">
        <w:rPr>
          <w:rFonts w:ascii="Times New Roman" w:hAnsi="Times New Roman" w:cs="Times New Roman"/>
          <w:sz w:val="24"/>
        </w:rPr>
        <w:t>Практика является обязательным разделом ППССЗ</w:t>
      </w:r>
      <w:r>
        <w:rPr>
          <w:rFonts w:ascii="Times New Roman" w:hAnsi="Times New Roman" w:cs="Times New Roman"/>
          <w:sz w:val="24"/>
        </w:rPr>
        <w:t xml:space="preserve">.  Она представляет собой </w:t>
      </w:r>
      <w:r w:rsidRPr="007F3539">
        <w:rPr>
          <w:rFonts w:ascii="Times New Roman" w:hAnsi="Times New Roman" w:cs="Times New Roman"/>
          <w:sz w:val="24"/>
        </w:rPr>
        <w:t>вид учебных занятий, обеспечивающих практ</w:t>
      </w:r>
      <w:r>
        <w:rPr>
          <w:rFonts w:ascii="Times New Roman" w:hAnsi="Times New Roman" w:cs="Times New Roman"/>
          <w:sz w:val="24"/>
        </w:rPr>
        <w:t xml:space="preserve">ико-ориентированную подготовку </w:t>
      </w:r>
      <w:r w:rsidRPr="007F3539">
        <w:rPr>
          <w:rFonts w:ascii="Times New Roman" w:hAnsi="Times New Roman" w:cs="Times New Roman"/>
          <w:sz w:val="24"/>
        </w:rPr>
        <w:t>студентов.  При реализации ППССЗ предусматриваются следующие</w:t>
      </w:r>
      <w:r>
        <w:rPr>
          <w:rFonts w:ascii="Times New Roman" w:hAnsi="Times New Roman" w:cs="Times New Roman"/>
          <w:sz w:val="24"/>
        </w:rPr>
        <w:t xml:space="preserve"> виды прак</w:t>
      </w:r>
      <w:r w:rsidRPr="007F3539">
        <w:rPr>
          <w:rFonts w:ascii="Times New Roman" w:hAnsi="Times New Roman" w:cs="Times New Roman"/>
          <w:sz w:val="24"/>
        </w:rPr>
        <w:t>тик: учебная, производственная (по профилю специальности</w:t>
      </w:r>
      <w:r>
        <w:rPr>
          <w:rFonts w:ascii="Times New Roman" w:hAnsi="Times New Roman" w:cs="Times New Roman"/>
          <w:sz w:val="24"/>
        </w:rPr>
        <w:t>), производственная (преддипломная).</w:t>
      </w:r>
    </w:p>
    <w:p w:rsidR="007F3539" w:rsidRDefault="007F3539" w:rsidP="007F3539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7F3539">
        <w:rPr>
          <w:rFonts w:ascii="Times New Roman" w:hAnsi="Times New Roman" w:cs="Times New Roman"/>
          <w:sz w:val="24"/>
        </w:rPr>
        <w:t>Учебная практика и производственная практика</w:t>
      </w:r>
      <w:r>
        <w:rPr>
          <w:rFonts w:ascii="Times New Roman" w:hAnsi="Times New Roman" w:cs="Times New Roman"/>
          <w:sz w:val="24"/>
        </w:rPr>
        <w:t xml:space="preserve"> (по профилю специальности</w:t>
      </w:r>
      <w:r w:rsidRPr="007F3539">
        <w:rPr>
          <w:rFonts w:ascii="Times New Roman" w:hAnsi="Times New Roman" w:cs="Times New Roman"/>
          <w:sz w:val="24"/>
        </w:rPr>
        <w:t>) проводятся при освоении студентами общих и профессиональных</w:t>
      </w:r>
      <w:r>
        <w:rPr>
          <w:rFonts w:ascii="Times New Roman" w:hAnsi="Times New Roman" w:cs="Times New Roman"/>
          <w:sz w:val="24"/>
        </w:rPr>
        <w:t xml:space="preserve"> ком</w:t>
      </w:r>
      <w:r w:rsidRPr="007F3539">
        <w:rPr>
          <w:rFonts w:ascii="Times New Roman" w:hAnsi="Times New Roman" w:cs="Times New Roman"/>
          <w:sz w:val="24"/>
        </w:rPr>
        <w:t>петенций, приобретении практического опыта</w:t>
      </w:r>
      <w:r>
        <w:rPr>
          <w:rFonts w:ascii="Times New Roman" w:hAnsi="Times New Roman" w:cs="Times New Roman"/>
          <w:sz w:val="24"/>
        </w:rPr>
        <w:t xml:space="preserve"> в рамках профессиональных </w:t>
      </w:r>
      <w:r w:rsidRPr="007F3539">
        <w:rPr>
          <w:rFonts w:ascii="Times New Roman" w:hAnsi="Times New Roman" w:cs="Times New Roman"/>
          <w:sz w:val="24"/>
        </w:rPr>
        <w:t>модулей и реализуются студентами самостоят</w:t>
      </w:r>
      <w:r>
        <w:rPr>
          <w:rFonts w:ascii="Times New Roman" w:hAnsi="Times New Roman" w:cs="Times New Roman"/>
          <w:sz w:val="24"/>
        </w:rPr>
        <w:t>ельно с представлением и после</w:t>
      </w:r>
      <w:r w:rsidRPr="007F3539">
        <w:rPr>
          <w:rFonts w:ascii="Times New Roman" w:hAnsi="Times New Roman" w:cs="Times New Roman"/>
          <w:sz w:val="24"/>
        </w:rPr>
        <w:t>дующ</w:t>
      </w:r>
      <w:r>
        <w:rPr>
          <w:rFonts w:ascii="Times New Roman" w:hAnsi="Times New Roman" w:cs="Times New Roman"/>
          <w:sz w:val="24"/>
        </w:rPr>
        <w:t>ей защитой дневников и отчетов.</w:t>
      </w:r>
    </w:p>
    <w:p w:rsidR="00141DA5" w:rsidRDefault="00141DA5" w:rsidP="00141DA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7F3539">
        <w:rPr>
          <w:rFonts w:ascii="Times New Roman" w:hAnsi="Times New Roman" w:cs="Times New Roman"/>
          <w:sz w:val="24"/>
        </w:rPr>
        <w:t>Преддипломная практика является обязательной, продолжительностью</w:t>
      </w:r>
      <w:r>
        <w:rPr>
          <w:rFonts w:ascii="Times New Roman" w:hAnsi="Times New Roman" w:cs="Times New Roman"/>
          <w:sz w:val="24"/>
        </w:rPr>
        <w:t xml:space="preserve"> 4 </w:t>
      </w:r>
      <w:r w:rsidRPr="007F3539">
        <w:rPr>
          <w:rFonts w:ascii="Times New Roman" w:hAnsi="Times New Roman" w:cs="Times New Roman"/>
          <w:sz w:val="24"/>
        </w:rPr>
        <w:t>недели и предусматривает сбор материала для</w:t>
      </w:r>
      <w:r>
        <w:rPr>
          <w:rFonts w:ascii="Times New Roman" w:hAnsi="Times New Roman" w:cs="Times New Roman"/>
          <w:sz w:val="24"/>
        </w:rPr>
        <w:t xml:space="preserve"> выпускной квалификационной </w:t>
      </w:r>
      <w:r w:rsidRPr="007F3539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.</w:t>
      </w:r>
    </w:p>
    <w:p w:rsidR="00141DA5" w:rsidRDefault="00141DA5" w:rsidP="00141DA5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141DA5">
        <w:rPr>
          <w:rFonts w:ascii="Times New Roman" w:hAnsi="Times New Roman" w:cs="Times New Roman"/>
          <w:sz w:val="24"/>
        </w:rPr>
        <w:t>бучающиеся, имеющие стаж работы или работающие по профес</w:t>
      </w:r>
      <w:r>
        <w:rPr>
          <w:rFonts w:ascii="Times New Roman" w:hAnsi="Times New Roman" w:cs="Times New Roman"/>
          <w:sz w:val="24"/>
        </w:rPr>
        <w:t xml:space="preserve">сии, соответствующей получаемой </w:t>
      </w:r>
      <w:r w:rsidRPr="00141DA5">
        <w:rPr>
          <w:rFonts w:ascii="Times New Roman" w:hAnsi="Times New Roman" w:cs="Times New Roman"/>
          <w:sz w:val="24"/>
        </w:rPr>
        <w:t>квалификации, могут освобождаться от прохождения учебной практ</w:t>
      </w:r>
      <w:r>
        <w:rPr>
          <w:rFonts w:ascii="Times New Roman" w:hAnsi="Times New Roman" w:cs="Times New Roman"/>
          <w:sz w:val="24"/>
        </w:rPr>
        <w:t xml:space="preserve">ики на основании предоставления </w:t>
      </w:r>
      <w:r w:rsidRPr="00141DA5">
        <w:rPr>
          <w:rFonts w:ascii="Times New Roman" w:hAnsi="Times New Roman" w:cs="Times New Roman"/>
          <w:sz w:val="24"/>
        </w:rPr>
        <w:t>соответствующего документального подтверждения.</w:t>
      </w:r>
    </w:p>
    <w:p w:rsidR="001A5C0E" w:rsidRDefault="001A5C0E" w:rsidP="001A5C0E"/>
    <w:p w:rsidR="001A5C0E" w:rsidRPr="001A5C0E" w:rsidRDefault="001A5C0E" w:rsidP="001A5C0E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Pr="001A5C0E">
        <w:rPr>
          <w:b/>
          <w:bCs/>
        </w:rPr>
        <w:t>Фор</w:t>
      </w:r>
      <w:r>
        <w:rPr>
          <w:b/>
          <w:bCs/>
        </w:rPr>
        <w:t>мирование вариативной части ППССЗ</w:t>
      </w:r>
    </w:p>
    <w:p w:rsidR="001A5C0E" w:rsidRPr="00444101" w:rsidRDefault="001A5C0E" w:rsidP="001A5C0E">
      <w:pPr>
        <w:autoSpaceDE w:val="0"/>
        <w:autoSpaceDN w:val="0"/>
        <w:adjustRightInd w:val="0"/>
        <w:ind w:left="709" w:firstLine="709"/>
        <w:jc w:val="both"/>
      </w:pPr>
      <w:r w:rsidRPr="00444101">
        <w:t>На основании решения методического совета т</w:t>
      </w:r>
      <w:r w:rsidR="00EC04B6">
        <w:t>ехникума (протокол № ___от __ __</w:t>
      </w:r>
      <w:r w:rsidRPr="00444101">
        <w:t>_ 20__   г. и по согласованию с работодателями часы вариативной части ФГОС (</w:t>
      </w:r>
      <w:r w:rsidR="00EC04B6">
        <w:t>900 часов</w:t>
      </w:r>
      <w:r w:rsidRPr="00444101">
        <w:t xml:space="preserve"> обязательных аудиторных занятий) распределены следующим образом: </w:t>
      </w:r>
    </w:p>
    <w:p w:rsidR="001A5C0E" w:rsidRPr="00444101" w:rsidRDefault="001A5C0E" w:rsidP="001A5C0E">
      <w:pPr>
        <w:pStyle w:val="1"/>
        <w:numPr>
          <w:ilvl w:val="0"/>
          <w:numId w:val="4"/>
        </w:numPr>
        <w:ind w:left="709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</w:t>
      </w:r>
      <w:r w:rsidR="00EC04B6">
        <w:rPr>
          <w:b w:val="0"/>
          <w:sz w:val="24"/>
          <w:szCs w:val="24"/>
        </w:rPr>
        <w:t>глубленное изучение дисциплин</w:t>
      </w:r>
      <w:r w:rsidRPr="00633284">
        <w:rPr>
          <w:b w:val="0"/>
          <w:sz w:val="24"/>
          <w:szCs w:val="24"/>
        </w:rPr>
        <w:t xml:space="preserve"> </w:t>
      </w:r>
      <w:r w:rsidRPr="00444101">
        <w:rPr>
          <w:b w:val="0"/>
          <w:sz w:val="24"/>
          <w:szCs w:val="24"/>
        </w:rPr>
        <w:t>– «</w:t>
      </w:r>
      <w:r w:rsidR="00EC04B6">
        <w:rPr>
          <w:b w:val="0"/>
          <w:sz w:val="24"/>
          <w:szCs w:val="24"/>
        </w:rPr>
        <w:t>Инженерная графика» (50</w:t>
      </w:r>
      <w:r>
        <w:rPr>
          <w:b w:val="0"/>
          <w:sz w:val="24"/>
          <w:szCs w:val="24"/>
        </w:rPr>
        <w:t xml:space="preserve"> часов</w:t>
      </w:r>
      <w:r w:rsidRPr="00444101">
        <w:rPr>
          <w:b w:val="0"/>
          <w:sz w:val="24"/>
          <w:szCs w:val="24"/>
        </w:rPr>
        <w:t>), «</w:t>
      </w:r>
      <w:r>
        <w:rPr>
          <w:b w:val="0"/>
          <w:sz w:val="24"/>
          <w:szCs w:val="24"/>
        </w:rPr>
        <w:t>Техническая механика</w:t>
      </w:r>
      <w:r w:rsidRPr="00444101">
        <w:rPr>
          <w:b w:val="0"/>
          <w:sz w:val="24"/>
          <w:szCs w:val="24"/>
        </w:rPr>
        <w:t>» (</w:t>
      </w:r>
      <w:r w:rsidR="00EC04B6">
        <w:rPr>
          <w:b w:val="0"/>
          <w:sz w:val="24"/>
          <w:szCs w:val="24"/>
        </w:rPr>
        <w:t>50</w:t>
      </w:r>
      <w:r w:rsidRPr="00444101">
        <w:rPr>
          <w:b w:val="0"/>
          <w:sz w:val="24"/>
          <w:szCs w:val="24"/>
        </w:rPr>
        <w:t xml:space="preserve"> час</w:t>
      </w:r>
      <w:r>
        <w:rPr>
          <w:b w:val="0"/>
          <w:sz w:val="24"/>
          <w:szCs w:val="24"/>
        </w:rPr>
        <w:t>ов</w:t>
      </w:r>
      <w:r w:rsidRPr="00444101">
        <w:rPr>
          <w:b w:val="0"/>
          <w:sz w:val="24"/>
          <w:szCs w:val="24"/>
        </w:rPr>
        <w:t>), «</w:t>
      </w:r>
      <w:r w:rsidR="00EC04B6">
        <w:rPr>
          <w:b w:val="0"/>
          <w:sz w:val="24"/>
          <w:szCs w:val="24"/>
        </w:rPr>
        <w:t>Электротехника и электроника» (60</w:t>
      </w:r>
      <w:r>
        <w:rPr>
          <w:b w:val="0"/>
          <w:sz w:val="24"/>
          <w:szCs w:val="24"/>
        </w:rPr>
        <w:t xml:space="preserve"> часов</w:t>
      </w:r>
      <w:r w:rsidRPr="00444101">
        <w:rPr>
          <w:b w:val="0"/>
          <w:sz w:val="24"/>
          <w:szCs w:val="24"/>
        </w:rPr>
        <w:t>); «</w:t>
      </w:r>
      <w:r>
        <w:rPr>
          <w:b w:val="0"/>
          <w:sz w:val="24"/>
          <w:szCs w:val="24"/>
        </w:rPr>
        <w:t>Материаловедение</w:t>
      </w:r>
      <w:r w:rsidRPr="00444101">
        <w:rPr>
          <w:b w:val="0"/>
          <w:sz w:val="24"/>
          <w:szCs w:val="24"/>
        </w:rPr>
        <w:t>» (</w:t>
      </w:r>
      <w:r w:rsidR="00EC04B6">
        <w:rPr>
          <w:b w:val="0"/>
          <w:sz w:val="24"/>
          <w:szCs w:val="24"/>
        </w:rPr>
        <w:t>30</w:t>
      </w:r>
      <w:r w:rsidRPr="00444101">
        <w:rPr>
          <w:b w:val="0"/>
          <w:sz w:val="24"/>
          <w:szCs w:val="24"/>
        </w:rPr>
        <w:t xml:space="preserve"> часов),</w:t>
      </w:r>
      <w:r>
        <w:rPr>
          <w:b w:val="0"/>
          <w:sz w:val="24"/>
          <w:szCs w:val="24"/>
        </w:rPr>
        <w:t xml:space="preserve"> «Метрология, с</w:t>
      </w:r>
      <w:r w:rsidR="00EC04B6">
        <w:rPr>
          <w:b w:val="0"/>
          <w:sz w:val="24"/>
          <w:szCs w:val="24"/>
        </w:rPr>
        <w:t>тандартизация и сертификация» (10 часов</w:t>
      </w:r>
      <w:r>
        <w:rPr>
          <w:b w:val="0"/>
          <w:sz w:val="24"/>
          <w:szCs w:val="24"/>
        </w:rPr>
        <w:t>),</w:t>
      </w:r>
      <w:r w:rsidRPr="00444101">
        <w:rPr>
          <w:b w:val="0"/>
          <w:sz w:val="24"/>
          <w:szCs w:val="24"/>
        </w:rPr>
        <w:t xml:space="preserve"> «</w:t>
      </w:r>
      <w:r w:rsidR="00FD6AD0">
        <w:rPr>
          <w:b w:val="0"/>
          <w:sz w:val="24"/>
          <w:szCs w:val="24"/>
        </w:rPr>
        <w:t>Правила безопасности</w:t>
      </w:r>
      <w:r>
        <w:rPr>
          <w:b w:val="0"/>
          <w:sz w:val="24"/>
          <w:szCs w:val="24"/>
        </w:rPr>
        <w:t xml:space="preserve"> дорожного движения</w:t>
      </w:r>
      <w:r w:rsidRPr="00444101">
        <w:rPr>
          <w:b w:val="0"/>
          <w:sz w:val="24"/>
          <w:szCs w:val="24"/>
        </w:rPr>
        <w:t>» (</w:t>
      </w:r>
      <w:r w:rsidR="00EC04B6">
        <w:rPr>
          <w:b w:val="0"/>
          <w:sz w:val="24"/>
          <w:szCs w:val="24"/>
        </w:rPr>
        <w:t>54</w:t>
      </w:r>
      <w:r w:rsidRPr="00444101">
        <w:rPr>
          <w:b w:val="0"/>
          <w:sz w:val="24"/>
          <w:szCs w:val="24"/>
        </w:rPr>
        <w:t xml:space="preserve"> час</w:t>
      </w:r>
      <w:r w:rsidR="00EC04B6">
        <w:rPr>
          <w:b w:val="0"/>
          <w:sz w:val="24"/>
          <w:szCs w:val="24"/>
        </w:rPr>
        <w:t>а</w:t>
      </w:r>
      <w:r w:rsidR="00FD6AD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;</w:t>
      </w:r>
    </w:p>
    <w:p w:rsidR="00FD6AD0" w:rsidRDefault="00FD6AD0" w:rsidP="001A5C0E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firstLine="709"/>
        <w:jc w:val="both"/>
      </w:pPr>
      <w:r>
        <w:t xml:space="preserve">междисциплинарных курсов – </w:t>
      </w:r>
      <w:r w:rsidR="001A5C0E">
        <w:t>МДК</w:t>
      </w:r>
      <w:r>
        <w:t>.01.01 Устройство автомобилей</w:t>
      </w:r>
      <w:r w:rsidR="001A5C0E" w:rsidRPr="00633284">
        <w:t xml:space="preserve"> (</w:t>
      </w:r>
      <w:r>
        <w:t>105</w:t>
      </w:r>
      <w:r w:rsidR="001A5C0E" w:rsidRPr="00633284">
        <w:t xml:space="preserve"> </w:t>
      </w:r>
      <w:r w:rsidR="001A5C0E">
        <w:t>часов</w:t>
      </w:r>
      <w:r>
        <w:t>);</w:t>
      </w:r>
      <w:r w:rsidR="001A5C0E" w:rsidRPr="00633284">
        <w:t xml:space="preserve"> </w:t>
      </w:r>
      <w:r w:rsidR="001A5C0E">
        <w:t>МДК.01</w:t>
      </w:r>
      <w:r>
        <w:t>.02 Техническое обслуживание и ремонт автомобильного транспорта</w:t>
      </w:r>
      <w:r w:rsidR="001A5C0E" w:rsidRPr="00444101">
        <w:t xml:space="preserve"> (</w:t>
      </w:r>
      <w:r>
        <w:t>130</w:t>
      </w:r>
      <w:r w:rsidR="001A5C0E">
        <w:t xml:space="preserve"> часов</w:t>
      </w:r>
      <w:r w:rsidR="001A5C0E" w:rsidRPr="00444101">
        <w:t>)</w:t>
      </w:r>
      <w:r>
        <w:t>, МДК.02.01 Управление коллективом исполнителей (75 часов);</w:t>
      </w:r>
    </w:p>
    <w:p w:rsidR="001A5C0E" w:rsidRPr="00444101" w:rsidRDefault="00FD6AD0" w:rsidP="001A5C0E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firstLine="709"/>
        <w:jc w:val="both"/>
      </w:pPr>
      <w:r>
        <w:t xml:space="preserve">на </w:t>
      </w:r>
      <w:r w:rsidR="00650917">
        <w:t>введение нового профессионального модуля – ПМ.03 Выполнение работ по рабочей профессии 18511 Слесарь по ремонту автомобилей (МДК.03.01 Технология выполнения работ по ремонту автомобиля (336</w:t>
      </w:r>
      <w:r w:rsidR="001A5C0E">
        <w:t xml:space="preserve"> часов</w:t>
      </w:r>
      <w:r w:rsidR="001A5C0E" w:rsidRPr="00444101">
        <w:t>)</w:t>
      </w:r>
      <w:r w:rsidR="00650917">
        <w:t>)</w:t>
      </w:r>
      <w:r w:rsidR="001A5C0E" w:rsidRPr="00444101">
        <w:t>.</w:t>
      </w:r>
    </w:p>
    <w:p w:rsidR="001A5C0E" w:rsidRPr="00FD5444" w:rsidRDefault="001A5C0E" w:rsidP="001A5C0E">
      <w:pPr>
        <w:autoSpaceDE w:val="0"/>
        <w:autoSpaceDN w:val="0"/>
        <w:adjustRightInd w:val="0"/>
        <w:ind w:left="709" w:firstLine="709"/>
        <w:jc w:val="both"/>
      </w:pPr>
    </w:p>
    <w:p w:rsidR="001A5C0E" w:rsidRPr="00A353CD" w:rsidRDefault="00A353CD" w:rsidP="00A353C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353CD">
        <w:rPr>
          <w:rFonts w:ascii="Times New Roman" w:hAnsi="Times New Roman" w:cs="Times New Roman"/>
          <w:b/>
          <w:sz w:val="24"/>
        </w:rPr>
        <w:t>Порядок аттестации обучающихся</w:t>
      </w:r>
    </w:p>
    <w:p w:rsidR="008150C3" w:rsidRDefault="008150C3" w:rsidP="008150C3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заочной форме</w:t>
      </w:r>
      <w:r w:rsidR="00597237" w:rsidRPr="00597237">
        <w:rPr>
          <w:rFonts w:ascii="Times New Roman" w:hAnsi="Times New Roman" w:cs="Times New Roman"/>
          <w:sz w:val="24"/>
        </w:rPr>
        <w:t xml:space="preserve"> обучения оценка качества осв</w:t>
      </w:r>
      <w:r w:rsidR="00597237">
        <w:rPr>
          <w:rFonts w:ascii="Times New Roman" w:hAnsi="Times New Roman" w:cs="Times New Roman"/>
          <w:sz w:val="24"/>
        </w:rPr>
        <w:t xml:space="preserve">оения образовательной программы </w:t>
      </w:r>
      <w:r w:rsidR="00597237" w:rsidRPr="00597237">
        <w:rPr>
          <w:rFonts w:ascii="Times New Roman" w:hAnsi="Times New Roman" w:cs="Times New Roman"/>
          <w:sz w:val="24"/>
        </w:rPr>
        <w:t>среднего профессионального образования включает текущий контр</w:t>
      </w:r>
      <w:r w:rsidR="00597237">
        <w:rPr>
          <w:rFonts w:ascii="Times New Roman" w:hAnsi="Times New Roman" w:cs="Times New Roman"/>
          <w:sz w:val="24"/>
        </w:rPr>
        <w:t xml:space="preserve">оль успеваемости, промежуточную </w:t>
      </w:r>
      <w:r w:rsidR="00DB4B58">
        <w:rPr>
          <w:rFonts w:ascii="Times New Roman" w:hAnsi="Times New Roman" w:cs="Times New Roman"/>
          <w:sz w:val="24"/>
        </w:rPr>
        <w:t>аттестацию и ГИА обучающихся.</w:t>
      </w:r>
    </w:p>
    <w:p w:rsidR="00DF6300" w:rsidRDefault="00597237" w:rsidP="00650917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 xml:space="preserve">Текущий контроль успеваемости представляет собой контроль </w:t>
      </w:r>
      <w:r w:rsidR="008150C3">
        <w:rPr>
          <w:rFonts w:ascii="Times New Roman" w:hAnsi="Times New Roman" w:cs="Times New Roman"/>
          <w:sz w:val="24"/>
        </w:rPr>
        <w:t xml:space="preserve">освоения программного материала </w:t>
      </w:r>
      <w:r w:rsidRPr="00597237">
        <w:rPr>
          <w:rFonts w:ascii="Times New Roman" w:hAnsi="Times New Roman" w:cs="Times New Roman"/>
          <w:sz w:val="24"/>
        </w:rPr>
        <w:t xml:space="preserve">учебных дисциплин, МДК, ПМ. Для оценки </w:t>
      </w:r>
      <w:r w:rsidR="008150C3" w:rsidRPr="00597237">
        <w:rPr>
          <w:rFonts w:ascii="Times New Roman" w:hAnsi="Times New Roman" w:cs="Times New Roman"/>
          <w:sz w:val="24"/>
        </w:rPr>
        <w:t>персональных достижений,</w:t>
      </w:r>
      <w:r w:rsidR="00DF6300">
        <w:rPr>
          <w:rFonts w:ascii="Times New Roman" w:hAnsi="Times New Roman" w:cs="Times New Roman"/>
          <w:sz w:val="24"/>
        </w:rPr>
        <w:t xml:space="preserve"> обучающихся требованиям </w:t>
      </w:r>
      <w:r w:rsidRPr="00597237">
        <w:rPr>
          <w:rFonts w:ascii="Times New Roman" w:hAnsi="Times New Roman" w:cs="Times New Roman"/>
          <w:sz w:val="24"/>
        </w:rPr>
        <w:t>соответствующей ОПОП создаются фонды оценочных средств, позво</w:t>
      </w:r>
      <w:r w:rsidR="00DF6300">
        <w:rPr>
          <w:rFonts w:ascii="Times New Roman" w:hAnsi="Times New Roman" w:cs="Times New Roman"/>
          <w:sz w:val="24"/>
        </w:rPr>
        <w:t xml:space="preserve">ляющие </w:t>
      </w:r>
      <w:r w:rsidR="00DF6300">
        <w:rPr>
          <w:rFonts w:ascii="Times New Roman" w:hAnsi="Times New Roman" w:cs="Times New Roman"/>
          <w:sz w:val="24"/>
        </w:rPr>
        <w:lastRenderedPageBreak/>
        <w:t xml:space="preserve">оценить знания, умения и </w:t>
      </w:r>
      <w:r w:rsidRPr="00597237">
        <w:rPr>
          <w:rFonts w:ascii="Times New Roman" w:hAnsi="Times New Roman" w:cs="Times New Roman"/>
          <w:sz w:val="24"/>
        </w:rPr>
        <w:t>освоенные ОК и ПК. Результаты текущего контроля успеваемости занос</w:t>
      </w:r>
      <w:r w:rsidR="00650917">
        <w:rPr>
          <w:rFonts w:ascii="Times New Roman" w:hAnsi="Times New Roman" w:cs="Times New Roman"/>
          <w:sz w:val="24"/>
        </w:rPr>
        <w:t>ятся в журналы учебных занятий.</w:t>
      </w:r>
    </w:p>
    <w:p w:rsidR="00597237" w:rsidRPr="00597237" w:rsidRDefault="00597237" w:rsidP="00DF6300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>Промежуточная аттестация обучающихся обеспечивает</w:t>
      </w:r>
      <w:r w:rsidR="00DF6300">
        <w:rPr>
          <w:rFonts w:ascii="Times New Roman" w:hAnsi="Times New Roman" w:cs="Times New Roman"/>
          <w:sz w:val="24"/>
        </w:rPr>
        <w:t xml:space="preserve"> оперативное управление учебной </w:t>
      </w:r>
      <w:r w:rsidRPr="00597237">
        <w:rPr>
          <w:rFonts w:ascii="Times New Roman" w:hAnsi="Times New Roman" w:cs="Times New Roman"/>
          <w:sz w:val="24"/>
        </w:rPr>
        <w:t>деятельностью обучающихся и ее корректировку и проводится с целью оп</w:t>
      </w:r>
      <w:r w:rsidR="00DF6300">
        <w:rPr>
          <w:rFonts w:ascii="Times New Roman" w:hAnsi="Times New Roman" w:cs="Times New Roman"/>
          <w:sz w:val="24"/>
        </w:rPr>
        <w:t xml:space="preserve">ределения соответствия уровня и </w:t>
      </w:r>
      <w:r w:rsidRPr="00597237">
        <w:rPr>
          <w:rFonts w:ascii="Times New Roman" w:hAnsi="Times New Roman" w:cs="Times New Roman"/>
          <w:sz w:val="24"/>
        </w:rPr>
        <w:t>качества подготовки обучающегося требованиям к результатам освоения образовательной програм</w:t>
      </w:r>
      <w:r w:rsidR="00DF6300">
        <w:rPr>
          <w:rFonts w:ascii="Times New Roman" w:hAnsi="Times New Roman" w:cs="Times New Roman"/>
          <w:sz w:val="24"/>
        </w:rPr>
        <w:t xml:space="preserve">мы, наличия </w:t>
      </w:r>
      <w:r w:rsidRPr="00597237">
        <w:rPr>
          <w:rFonts w:ascii="Times New Roman" w:hAnsi="Times New Roman" w:cs="Times New Roman"/>
          <w:sz w:val="24"/>
        </w:rPr>
        <w:t>умений самостоятельной работы.</w:t>
      </w:r>
    </w:p>
    <w:p w:rsidR="00597237" w:rsidRPr="00597237" w:rsidRDefault="00597237" w:rsidP="00DB4B58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 xml:space="preserve">Промежуточная аттестация </w:t>
      </w:r>
      <w:r w:rsidR="00DF6300">
        <w:rPr>
          <w:rFonts w:ascii="Times New Roman" w:hAnsi="Times New Roman" w:cs="Times New Roman"/>
          <w:sz w:val="24"/>
        </w:rPr>
        <w:t>проводит</w:t>
      </w:r>
      <w:r w:rsidRPr="00597237">
        <w:rPr>
          <w:rFonts w:ascii="Times New Roman" w:hAnsi="Times New Roman" w:cs="Times New Roman"/>
          <w:sz w:val="24"/>
        </w:rPr>
        <w:t xml:space="preserve">ся в форме: экзамена, комплексного экзамена </w:t>
      </w:r>
      <w:r w:rsidR="00DF6300">
        <w:rPr>
          <w:rFonts w:ascii="Times New Roman" w:hAnsi="Times New Roman" w:cs="Times New Roman"/>
          <w:sz w:val="24"/>
        </w:rPr>
        <w:t xml:space="preserve">по двум или </w:t>
      </w:r>
      <w:r w:rsidRPr="00597237">
        <w:rPr>
          <w:rFonts w:ascii="Times New Roman" w:hAnsi="Times New Roman" w:cs="Times New Roman"/>
          <w:sz w:val="24"/>
        </w:rPr>
        <w:t>нескольким дисциплинам и (или) междисциплинарным курсам, ПМ (модуля</w:t>
      </w:r>
      <w:r w:rsidR="00DB4B58">
        <w:rPr>
          <w:rFonts w:ascii="Times New Roman" w:hAnsi="Times New Roman" w:cs="Times New Roman"/>
          <w:sz w:val="24"/>
        </w:rPr>
        <w:t xml:space="preserve">м); зачета, итоговой письменной </w:t>
      </w:r>
      <w:r w:rsidRPr="00597237">
        <w:rPr>
          <w:rFonts w:ascii="Times New Roman" w:hAnsi="Times New Roman" w:cs="Times New Roman"/>
          <w:sz w:val="24"/>
        </w:rPr>
        <w:t>классной (аудиторной) конт</w:t>
      </w:r>
      <w:r w:rsidR="00DB4B58">
        <w:rPr>
          <w:rFonts w:ascii="Times New Roman" w:hAnsi="Times New Roman" w:cs="Times New Roman"/>
          <w:sz w:val="24"/>
        </w:rPr>
        <w:t>рольной работы, курсовой работы.</w:t>
      </w:r>
    </w:p>
    <w:p w:rsidR="00597237" w:rsidRPr="00597237" w:rsidRDefault="00597237" w:rsidP="00DB4B58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>К экзамену по учебной дисциплине, междисциплинарному курсу, к ко</w:t>
      </w:r>
      <w:r w:rsidR="00DB4B58">
        <w:rPr>
          <w:rFonts w:ascii="Times New Roman" w:hAnsi="Times New Roman" w:cs="Times New Roman"/>
          <w:sz w:val="24"/>
        </w:rPr>
        <w:t xml:space="preserve">мплексному экзамену допускаются </w:t>
      </w:r>
      <w:r w:rsidRPr="00597237">
        <w:rPr>
          <w:rFonts w:ascii="Times New Roman" w:hAnsi="Times New Roman" w:cs="Times New Roman"/>
          <w:sz w:val="24"/>
        </w:rPr>
        <w:t xml:space="preserve">обучающиеся, полностью выполнившие все установленные лабораторные </w:t>
      </w:r>
      <w:r w:rsidR="00DB4B58">
        <w:rPr>
          <w:rFonts w:ascii="Times New Roman" w:hAnsi="Times New Roman" w:cs="Times New Roman"/>
          <w:sz w:val="24"/>
        </w:rPr>
        <w:t xml:space="preserve">и практические работы, курсовые </w:t>
      </w:r>
      <w:r w:rsidRPr="00597237">
        <w:rPr>
          <w:rFonts w:ascii="Times New Roman" w:hAnsi="Times New Roman" w:cs="Times New Roman"/>
          <w:sz w:val="24"/>
        </w:rPr>
        <w:t>работы и имеющие положительную оценку по результатам текущего контроля успеваемости, и сдавшие все домашние контрольные работы.</w:t>
      </w:r>
    </w:p>
    <w:p w:rsidR="00597237" w:rsidRPr="00597237" w:rsidRDefault="00597237" w:rsidP="00DB4B58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>К экзамену по ПМ допускаются обучающиеся, успешно прошедшие аттес</w:t>
      </w:r>
      <w:r w:rsidR="00DB4B58">
        <w:rPr>
          <w:rFonts w:ascii="Times New Roman" w:hAnsi="Times New Roman" w:cs="Times New Roman"/>
          <w:sz w:val="24"/>
        </w:rPr>
        <w:t xml:space="preserve">тацию (экзамены и (или) зачеты) </w:t>
      </w:r>
      <w:r w:rsidRPr="00597237">
        <w:rPr>
          <w:rFonts w:ascii="Times New Roman" w:hAnsi="Times New Roman" w:cs="Times New Roman"/>
          <w:sz w:val="24"/>
        </w:rPr>
        <w:t>по междисциплинарным курсам, а также прошедшие практику в рамках данного модуля.</w:t>
      </w:r>
    </w:p>
    <w:p w:rsidR="00597237" w:rsidRPr="00597237" w:rsidRDefault="00597237" w:rsidP="00DB4B58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>Результаты промежуточной аттестации заносятся в предусмотренн</w:t>
      </w:r>
      <w:r w:rsidR="00DB4B58">
        <w:rPr>
          <w:rFonts w:ascii="Times New Roman" w:hAnsi="Times New Roman" w:cs="Times New Roman"/>
          <w:sz w:val="24"/>
        </w:rPr>
        <w:t xml:space="preserve">ые образовательной организацией </w:t>
      </w:r>
      <w:r w:rsidRPr="00597237">
        <w:rPr>
          <w:rFonts w:ascii="Times New Roman" w:hAnsi="Times New Roman" w:cs="Times New Roman"/>
          <w:sz w:val="24"/>
        </w:rPr>
        <w:t xml:space="preserve">документы (ведомости, журналы, </w:t>
      </w:r>
      <w:r w:rsidR="00DB4B58">
        <w:rPr>
          <w:rFonts w:ascii="Times New Roman" w:hAnsi="Times New Roman" w:cs="Times New Roman"/>
          <w:sz w:val="24"/>
        </w:rPr>
        <w:t>личные карточки студентов).</w:t>
      </w:r>
    </w:p>
    <w:p w:rsidR="00597237" w:rsidRDefault="00597237" w:rsidP="00597237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7237">
        <w:rPr>
          <w:rFonts w:ascii="Times New Roman" w:hAnsi="Times New Roman" w:cs="Times New Roman"/>
          <w:sz w:val="24"/>
        </w:rPr>
        <w:t>Форма промежут</w:t>
      </w:r>
      <w:r w:rsidR="00DB4B58">
        <w:rPr>
          <w:rFonts w:ascii="Times New Roman" w:hAnsi="Times New Roman" w:cs="Times New Roman"/>
          <w:sz w:val="24"/>
        </w:rPr>
        <w:t>очной аттестации отражается в учебном плане.</w:t>
      </w:r>
    </w:p>
    <w:p w:rsidR="0059634E" w:rsidRPr="0059634E" w:rsidRDefault="0059634E" w:rsidP="0059634E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634E">
        <w:rPr>
          <w:rFonts w:ascii="Times New Roman" w:hAnsi="Times New Roman" w:cs="Times New Roman"/>
          <w:sz w:val="24"/>
        </w:rPr>
        <w:t>Государственная итоговая аттестация проводится</w:t>
      </w:r>
      <w:r>
        <w:rPr>
          <w:rFonts w:ascii="Times New Roman" w:hAnsi="Times New Roman" w:cs="Times New Roman"/>
          <w:sz w:val="24"/>
        </w:rPr>
        <w:t xml:space="preserve"> с целью установления </w:t>
      </w:r>
      <w:r w:rsidRPr="0059634E">
        <w:rPr>
          <w:rFonts w:ascii="Times New Roman" w:hAnsi="Times New Roman" w:cs="Times New Roman"/>
          <w:sz w:val="24"/>
        </w:rPr>
        <w:t>соответствия уровня и качества подготовки в</w:t>
      </w:r>
      <w:r>
        <w:rPr>
          <w:rFonts w:ascii="Times New Roman" w:hAnsi="Times New Roman" w:cs="Times New Roman"/>
          <w:sz w:val="24"/>
        </w:rPr>
        <w:t xml:space="preserve">ыпускников требованиям ФГОС </w:t>
      </w:r>
      <w:r w:rsidRPr="0059634E">
        <w:rPr>
          <w:rFonts w:ascii="Times New Roman" w:hAnsi="Times New Roman" w:cs="Times New Roman"/>
          <w:sz w:val="24"/>
        </w:rPr>
        <w:t>и включает защиту</w:t>
      </w:r>
      <w:r>
        <w:rPr>
          <w:rFonts w:ascii="Times New Roman" w:hAnsi="Times New Roman" w:cs="Times New Roman"/>
          <w:sz w:val="24"/>
        </w:rPr>
        <w:t xml:space="preserve"> выпускной квалификационной работы. </w:t>
      </w:r>
      <w:r w:rsidRPr="0059634E">
        <w:rPr>
          <w:rFonts w:ascii="Times New Roman" w:hAnsi="Times New Roman" w:cs="Times New Roman"/>
          <w:sz w:val="24"/>
        </w:rPr>
        <w:t>Обязательные требования -</w:t>
      </w:r>
      <w:r>
        <w:rPr>
          <w:rFonts w:ascii="Times New Roman" w:hAnsi="Times New Roman" w:cs="Times New Roman"/>
          <w:sz w:val="24"/>
        </w:rPr>
        <w:t xml:space="preserve"> </w:t>
      </w:r>
      <w:r w:rsidRPr="0059634E">
        <w:rPr>
          <w:rFonts w:ascii="Times New Roman" w:hAnsi="Times New Roman" w:cs="Times New Roman"/>
          <w:sz w:val="24"/>
        </w:rPr>
        <w:t>соответствие тематики выпускной квалификационной работы содержанию одно</w:t>
      </w:r>
      <w:r>
        <w:rPr>
          <w:rFonts w:ascii="Times New Roman" w:hAnsi="Times New Roman" w:cs="Times New Roman"/>
          <w:sz w:val="24"/>
        </w:rPr>
        <w:t xml:space="preserve">го или нескольких ПМ; выпускная </w:t>
      </w:r>
      <w:r w:rsidRPr="0059634E">
        <w:rPr>
          <w:rFonts w:ascii="Times New Roman" w:hAnsi="Times New Roman" w:cs="Times New Roman"/>
          <w:sz w:val="24"/>
        </w:rPr>
        <w:t>практическая квалификационная работа должна быть направлена на решение конкретных прои</w:t>
      </w:r>
      <w:r>
        <w:rPr>
          <w:rFonts w:ascii="Times New Roman" w:hAnsi="Times New Roman" w:cs="Times New Roman"/>
          <w:sz w:val="24"/>
        </w:rPr>
        <w:t xml:space="preserve">зводственных </w:t>
      </w:r>
      <w:r w:rsidRPr="0059634E">
        <w:rPr>
          <w:rFonts w:ascii="Times New Roman" w:hAnsi="Times New Roman" w:cs="Times New Roman"/>
          <w:sz w:val="24"/>
        </w:rPr>
        <w:t xml:space="preserve">задач. На выполнение и защиту выпускной квалификационной работы </w:t>
      </w:r>
      <w:r>
        <w:rPr>
          <w:rFonts w:ascii="Times New Roman" w:hAnsi="Times New Roman" w:cs="Times New Roman"/>
          <w:sz w:val="24"/>
        </w:rPr>
        <w:t>отводится 6 недель</w:t>
      </w:r>
      <w:r w:rsidRPr="0059634E">
        <w:rPr>
          <w:rFonts w:ascii="Times New Roman" w:hAnsi="Times New Roman" w:cs="Times New Roman"/>
          <w:sz w:val="24"/>
        </w:rPr>
        <w:t>.</w:t>
      </w:r>
    </w:p>
    <w:p w:rsidR="0003152C" w:rsidRDefault="0003152C" w:rsidP="0003152C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59634E">
        <w:rPr>
          <w:rFonts w:ascii="Times New Roman" w:hAnsi="Times New Roman" w:cs="Times New Roman"/>
          <w:sz w:val="24"/>
        </w:rPr>
        <w:t>Темы выпускных</w:t>
      </w:r>
      <w:r w:rsidR="0059634E">
        <w:rPr>
          <w:rFonts w:ascii="Times New Roman" w:hAnsi="Times New Roman" w:cs="Times New Roman"/>
          <w:sz w:val="24"/>
        </w:rPr>
        <w:t xml:space="preserve"> квалификационных </w:t>
      </w:r>
      <w:r>
        <w:rPr>
          <w:rFonts w:ascii="Times New Roman" w:hAnsi="Times New Roman" w:cs="Times New Roman"/>
          <w:sz w:val="24"/>
        </w:rPr>
        <w:t>работ</w:t>
      </w:r>
      <w:r w:rsidRPr="0059634E">
        <w:rPr>
          <w:rFonts w:ascii="Times New Roman" w:hAnsi="Times New Roman" w:cs="Times New Roman"/>
          <w:sz w:val="24"/>
        </w:rPr>
        <w:t xml:space="preserve"> определяются ведущими преподавателями по</w:t>
      </w:r>
      <w:r w:rsidR="0059634E" w:rsidRPr="0059634E">
        <w:rPr>
          <w:rFonts w:ascii="Times New Roman" w:hAnsi="Times New Roman" w:cs="Times New Roman"/>
          <w:sz w:val="24"/>
        </w:rPr>
        <w:t xml:space="preserve"> </w:t>
      </w:r>
      <w:r w:rsidRPr="0059634E">
        <w:rPr>
          <w:rFonts w:ascii="Times New Roman" w:hAnsi="Times New Roman" w:cs="Times New Roman"/>
          <w:sz w:val="24"/>
        </w:rPr>
        <w:t>специальности, обсуждаются и одобряются на</w:t>
      </w:r>
      <w:r>
        <w:rPr>
          <w:rFonts w:ascii="Times New Roman" w:hAnsi="Times New Roman" w:cs="Times New Roman"/>
          <w:sz w:val="24"/>
        </w:rPr>
        <w:t xml:space="preserve"> заседаниях ПЦ</w:t>
      </w:r>
      <w:r w:rsidR="0059634E" w:rsidRPr="0059634E">
        <w:rPr>
          <w:rFonts w:ascii="Times New Roman" w:hAnsi="Times New Roman" w:cs="Times New Roman"/>
          <w:sz w:val="24"/>
        </w:rPr>
        <w:t xml:space="preserve">К, утверждаются </w:t>
      </w:r>
      <w:r w:rsidRPr="0059634E">
        <w:rPr>
          <w:rFonts w:ascii="Times New Roman" w:hAnsi="Times New Roman" w:cs="Times New Roman"/>
          <w:sz w:val="24"/>
        </w:rPr>
        <w:t>директором учреждения</w:t>
      </w:r>
      <w:r>
        <w:rPr>
          <w:rFonts w:ascii="Times New Roman" w:hAnsi="Times New Roman" w:cs="Times New Roman"/>
          <w:sz w:val="24"/>
        </w:rPr>
        <w:t>.</w:t>
      </w:r>
    </w:p>
    <w:p w:rsidR="0003152C" w:rsidRDefault="0003152C" w:rsidP="0003152C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Студенту </w:t>
      </w:r>
      <w:r w:rsidRPr="0003152C">
        <w:rPr>
          <w:rFonts w:ascii="Times New Roman" w:hAnsi="Times New Roman" w:cs="Times New Roman"/>
          <w:sz w:val="24"/>
        </w:rPr>
        <w:t>предоставляется право выбора темы выпускной квалификационной работы</w:t>
      </w:r>
      <w:r>
        <w:rPr>
          <w:rFonts w:ascii="Times New Roman" w:hAnsi="Times New Roman" w:cs="Times New Roman"/>
          <w:sz w:val="24"/>
        </w:rPr>
        <w:t xml:space="preserve">, в том числе предложения своей </w:t>
      </w:r>
      <w:r w:rsidRPr="0003152C">
        <w:rPr>
          <w:rFonts w:ascii="Times New Roman" w:hAnsi="Times New Roman" w:cs="Times New Roman"/>
          <w:sz w:val="24"/>
        </w:rPr>
        <w:t>тематики с необходимым обоснованием целесообразности ее разработки дл</w:t>
      </w:r>
      <w:r>
        <w:rPr>
          <w:rFonts w:ascii="Times New Roman" w:hAnsi="Times New Roman" w:cs="Times New Roman"/>
          <w:sz w:val="24"/>
        </w:rPr>
        <w:t xml:space="preserve">я практического применения. При </w:t>
      </w:r>
      <w:r w:rsidRPr="0003152C">
        <w:rPr>
          <w:rFonts w:ascii="Times New Roman" w:hAnsi="Times New Roman" w:cs="Times New Roman"/>
          <w:sz w:val="24"/>
        </w:rPr>
        <w:t>этом тематика выпускной квалификационной работы должна соотве</w:t>
      </w:r>
      <w:r>
        <w:rPr>
          <w:rFonts w:ascii="Times New Roman" w:hAnsi="Times New Roman" w:cs="Times New Roman"/>
          <w:sz w:val="24"/>
        </w:rPr>
        <w:t xml:space="preserve">тствовать содержанию одного или </w:t>
      </w:r>
      <w:r w:rsidRPr="0003152C">
        <w:rPr>
          <w:rFonts w:ascii="Times New Roman" w:hAnsi="Times New Roman" w:cs="Times New Roman"/>
          <w:sz w:val="24"/>
        </w:rPr>
        <w:t>нескольких профессиональных модулей, входящих в образовательную прогр</w:t>
      </w:r>
      <w:r>
        <w:rPr>
          <w:rFonts w:ascii="Times New Roman" w:hAnsi="Times New Roman" w:cs="Times New Roman"/>
          <w:sz w:val="24"/>
        </w:rPr>
        <w:t>амму среднего профессионального образования.</w:t>
      </w:r>
    </w:p>
    <w:p w:rsidR="001A5C0E" w:rsidRDefault="0003152C" w:rsidP="0003152C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03152C">
        <w:rPr>
          <w:rFonts w:ascii="Times New Roman" w:hAnsi="Times New Roman" w:cs="Times New Roman"/>
          <w:sz w:val="24"/>
        </w:rPr>
        <w:t>Для подготовки выпускной квалификационной работы студенту назначается руководитель.</w:t>
      </w:r>
    </w:p>
    <w:p w:rsidR="0003152C" w:rsidRDefault="0003152C" w:rsidP="0003152C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03152C">
        <w:rPr>
          <w:rFonts w:ascii="Times New Roman" w:hAnsi="Times New Roman" w:cs="Times New Roman"/>
          <w:sz w:val="24"/>
        </w:rPr>
        <w:t>К государственной итоговой аттестации допускается ст</w:t>
      </w:r>
      <w:r>
        <w:rPr>
          <w:rFonts w:ascii="Times New Roman" w:hAnsi="Times New Roman" w:cs="Times New Roman"/>
          <w:sz w:val="24"/>
        </w:rPr>
        <w:t xml:space="preserve">удент, не имеющий академической </w:t>
      </w:r>
      <w:r w:rsidRPr="0003152C">
        <w:rPr>
          <w:rFonts w:ascii="Times New Roman" w:hAnsi="Times New Roman" w:cs="Times New Roman"/>
          <w:sz w:val="24"/>
        </w:rPr>
        <w:t>задолженности и в полном объеме выполнивший учебный план или</w:t>
      </w:r>
      <w:r>
        <w:rPr>
          <w:rFonts w:ascii="Times New Roman" w:hAnsi="Times New Roman" w:cs="Times New Roman"/>
          <w:sz w:val="24"/>
        </w:rPr>
        <w:t xml:space="preserve"> индивидуальный учебный план по </w:t>
      </w:r>
      <w:r w:rsidRPr="0003152C">
        <w:rPr>
          <w:rFonts w:ascii="Times New Roman" w:hAnsi="Times New Roman" w:cs="Times New Roman"/>
          <w:sz w:val="24"/>
        </w:rPr>
        <w:t>осваиваемой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4"/>
        </w:rPr>
        <w:t>.</w:t>
      </w:r>
    </w:p>
    <w:p w:rsidR="0003152C" w:rsidRDefault="0003152C" w:rsidP="0003152C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03152C">
        <w:rPr>
          <w:rFonts w:ascii="Times New Roman" w:hAnsi="Times New Roman" w:cs="Times New Roman"/>
          <w:sz w:val="24"/>
        </w:rPr>
        <w:t>Результаты государственной итоговой аттестации о</w:t>
      </w:r>
      <w:r>
        <w:rPr>
          <w:rFonts w:ascii="Times New Roman" w:hAnsi="Times New Roman" w:cs="Times New Roman"/>
          <w:sz w:val="24"/>
        </w:rPr>
        <w:t>пределяются оценками «отлично», «хорошо», «удовлетворительно», «неудовлетворительно»</w:t>
      </w:r>
      <w:r w:rsidRPr="0003152C">
        <w:rPr>
          <w:rFonts w:ascii="Times New Roman" w:hAnsi="Times New Roman" w:cs="Times New Roman"/>
          <w:sz w:val="24"/>
        </w:rPr>
        <w:t xml:space="preserve"> и объявляются в</w:t>
      </w:r>
      <w:r>
        <w:rPr>
          <w:rFonts w:ascii="Times New Roman" w:hAnsi="Times New Roman" w:cs="Times New Roman"/>
          <w:sz w:val="24"/>
        </w:rPr>
        <w:t xml:space="preserve"> тот же день после оформления в </w:t>
      </w:r>
      <w:r w:rsidRPr="0003152C">
        <w:rPr>
          <w:rFonts w:ascii="Times New Roman" w:hAnsi="Times New Roman" w:cs="Times New Roman"/>
          <w:sz w:val="24"/>
        </w:rPr>
        <w:t>установленном порядке протоколов заседаний государственных экзаменационных комиссий.</w:t>
      </w:r>
    </w:p>
    <w:p w:rsidR="001B1D94" w:rsidRDefault="001B1D94" w:rsidP="001B1D94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 w:rsidRPr="001B1D94">
        <w:rPr>
          <w:rFonts w:ascii="Times New Roman" w:hAnsi="Times New Roman" w:cs="Times New Roman"/>
          <w:sz w:val="24"/>
        </w:rPr>
        <w:t>Решения государственных экзаменационных комиссий принимаются</w:t>
      </w:r>
      <w:r>
        <w:rPr>
          <w:rFonts w:ascii="Times New Roman" w:hAnsi="Times New Roman" w:cs="Times New Roman"/>
          <w:sz w:val="24"/>
        </w:rPr>
        <w:t xml:space="preserve"> на закрытых заседаниях простым </w:t>
      </w:r>
      <w:r w:rsidRPr="001B1D94">
        <w:rPr>
          <w:rFonts w:ascii="Times New Roman" w:hAnsi="Times New Roman" w:cs="Times New Roman"/>
          <w:sz w:val="24"/>
        </w:rPr>
        <w:t>большинством голосов членов комиссии, участвующих в заседани</w:t>
      </w:r>
      <w:r>
        <w:rPr>
          <w:rFonts w:ascii="Times New Roman" w:hAnsi="Times New Roman" w:cs="Times New Roman"/>
          <w:sz w:val="24"/>
        </w:rPr>
        <w:t xml:space="preserve">и, при обязательном присутствии </w:t>
      </w:r>
      <w:r w:rsidRPr="001B1D94">
        <w:rPr>
          <w:rFonts w:ascii="Times New Roman" w:hAnsi="Times New Roman" w:cs="Times New Roman"/>
          <w:sz w:val="24"/>
        </w:rPr>
        <w:t>председателя комиссии или его заместителя. При равном числе голосов</w:t>
      </w:r>
      <w:r>
        <w:rPr>
          <w:rFonts w:ascii="Times New Roman" w:hAnsi="Times New Roman" w:cs="Times New Roman"/>
          <w:sz w:val="24"/>
        </w:rPr>
        <w:t xml:space="preserve"> голос председательствующего на </w:t>
      </w:r>
      <w:r w:rsidRPr="001B1D94">
        <w:rPr>
          <w:rFonts w:ascii="Times New Roman" w:hAnsi="Times New Roman" w:cs="Times New Roman"/>
          <w:sz w:val="24"/>
        </w:rPr>
        <w:t>заседании государственной экзаменационной комиссии является решающим.</w:t>
      </w:r>
    </w:p>
    <w:p w:rsidR="001B1D94" w:rsidRPr="00141DA5" w:rsidRDefault="001B1D94" w:rsidP="001B1D94">
      <w:pPr>
        <w:pStyle w:val="a4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Студенты</w:t>
      </w:r>
      <w:r w:rsidRPr="001B1D94">
        <w:rPr>
          <w:rFonts w:ascii="Times New Roman" w:hAnsi="Times New Roman" w:cs="Times New Roman"/>
          <w:sz w:val="24"/>
        </w:rPr>
        <w:t>, не прошедшие государственной итогов</w:t>
      </w:r>
      <w:r>
        <w:rPr>
          <w:rFonts w:ascii="Times New Roman" w:hAnsi="Times New Roman" w:cs="Times New Roman"/>
          <w:sz w:val="24"/>
        </w:rPr>
        <w:t xml:space="preserve">ой аттестации или получившие на </w:t>
      </w:r>
      <w:r w:rsidRPr="001B1D94">
        <w:rPr>
          <w:rFonts w:ascii="Times New Roman" w:hAnsi="Times New Roman" w:cs="Times New Roman"/>
          <w:sz w:val="24"/>
        </w:rPr>
        <w:t>государственной итоговой аттестации неудовлетворительные результаты, пр</w:t>
      </w:r>
      <w:r>
        <w:rPr>
          <w:rFonts w:ascii="Times New Roman" w:hAnsi="Times New Roman" w:cs="Times New Roman"/>
          <w:sz w:val="24"/>
        </w:rPr>
        <w:t xml:space="preserve">оходят государственную итоговую </w:t>
      </w:r>
      <w:r w:rsidRPr="001B1D94">
        <w:rPr>
          <w:rFonts w:ascii="Times New Roman" w:hAnsi="Times New Roman" w:cs="Times New Roman"/>
          <w:sz w:val="24"/>
        </w:rPr>
        <w:t>аттестацию не ранее чем через шесть месяцев после прохождения государственной и</w:t>
      </w:r>
      <w:r>
        <w:rPr>
          <w:rFonts w:ascii="Times New Roman" w:hAnsi="Times New Roman" w:cs="Times New Roman"/>
          <w:sz w:val="24"/>
        </w:rPr>
        <w:t xml:space="preserve">тоговой аттестации </w:t>
      </w:r>
      <w:r w:rsidRPr="001B1D94">
        <w:rPr>
          <w:rFonts w:ascii="Times New Roman" w:hAnsi="Times New Roman" w:cs="Times New Roman"/>
          <w:sz w:val="24"/>
        </w:rPr>
        <w:t>впервые.</w:t>
      </w:r>
    </w:p>
    <w:sectPr w:rsidR="001B1D94" w:rsidRPr="00141DA5" w:rsidSect="005C7164">
      <w:pgSz w:w="11906" w:h="16838"/>
      <w:pgMar w:top="720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6E10"/>
    <w:multiLevelType w:val="multilevel"/>
    <w:tmpl w:val="16B214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7B345E4"/>
    <w:multiLevelType w:val="hybridMultilevel"/>
    <w:tmpl w:val="48CA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221E"/>
    <w:multiLevelType w:val="hybridMultilevel"/>
    <w:tmpl w:val="0942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7F91"/>
    <w:multiLevelType w:val="hybridMultilevel"/>
    <w:tmpl w:val="6DFE3A4E"/>
    <w:lvl w:ilvl="0" w:tplc="2BC0AA3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343E"/>
    <w:multiLevelType w:val="hybridMultilevel"/>
    <w:tmpl w:val="6DFE3A4E"/>
    <w:lvl w:ilvl="0" w:tplc="2BC0AA3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283"/>
    <w:multiLevelType w:val="multilevel"/>
    <w:tmpl w:val="387C6C62"/>
    <w:lvl w:ilvl="0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3" w:hanging="1440"/>
      </w:pPr>
      <w:rPr>
        <w:rFonts w:hint="default"/>
      </w:rPr>
    </w:lvl>
  </w:abstractNum>
  <w:abstractNum w:abstractNumId="6" w15:restartNumberingAfterBreak="0">
    <w:nsid w:val="5F2A15EC"/>
    <w:multiLevelType w:val="hybridMultilevel"/>
    <w:tmpl w:val="6DFE3A4E"/>
    <w:lvl w:ilvl="0" w:tplc="2BC0AA3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3565"/>
    <w:multiLevelType w:val="hybridMultilevel"/>
    <w:tmpl w:val="6DFE3A4E"/>
    <w:lvl w:ilvl="0" w:tplc="2BC0AA3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34992"/>
    <w:multiLevelType w:val="hybridMultilevel"/>
    <w:tmpl w:val="6DFE3A4E"/>
    <w:lvl w:ilvl="0" w:tplc="2BC0AA3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D9"/>
    <w:rsid w:val="00024269"/>
    <w:rsid w:val="0003152C"/>
    <w:rsid w:val="0008335C"/>
    <w:rsid w:val="000A66A2"/>
    <w:rsid w:val="00141DA5"/>
    <w:rsid w:val="001463D9"/>
    <w:rsid w:val="001A5C0E"/>
    <w:rsid w:val="001B1D94"/>
    <w:rsid w:val="001D6D07"/>
    <w:rsid w:val="00200ECE"/>
    <w:rsid w:val="0021754F"/>
    <w:rsid w:val="0037250F"/>
    <w:rsid w:val="00442E0D"/>
    <w:rsid w:val="004D6B9D"/>
    <w:rsid w:val="0059634E"/>
    <w:rsid w:val="00597237"/>
    <w:rsid w:val="005A62B5"/>
    <w:rsid w:val="005C7164"/>
    <w:rsid w:val="006205C4"/>
    <w:rsid w:val="00650917"/>
    <w:rsid w:val="0069176A"/>
    <w:rsid w:val="007F3539"/>
    <w:rsid w:val="00807E84"/>
    <w:rsid w:val="008150C3"/>
    <w:rsid w:val="009B20A9"/>
    <w:rsid w:val="00A353CD"/>
    <w:rsid w:val="00A401DD"/>
    <w:rsid w:val="00AB643F"/>
    <w:rsid w:val="00B20A8E"/>
    <w:rsid w:val="00B479CD"/>
    <w:rsid w:val="00B95C6F"/>
    <w:rsid w:val="00C76D50"/>
    <w:rsid w:val="00C84D3C"/>
    <w:rsid w:val="00CC5ADF"/>
    <w:rsid w:val="00D11B6F"/>
    <w:rsid w:val="00D17DAD"/>
    <w:rsid w:val="00DB4B58"/>
    <w:rsid w:val="00DF6300"/>
    <w:rsid w:val="00E06AC8"/>
    <w:rsid w:val="00E60036"/>
    <w:rsid w:val="00E952D1"/>
    <w:rsid w:val="00EA3254"/>
    <w:rsid w:val="00EC04B6"/>
    <w:rsid w:val="00F1325B"/>
    <w:rsid w:val="00F25AD2"/>
    <w:rsid w:val="00F64874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62846-858F-4967-81EF-B0CB0E8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25B"/>
    <w:pPr>
      <w:keepNext/>
      <w:outlineLvl w:val="0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6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6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E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E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1325B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2019-05-21T03:33:00Z</cp:lastPrinted>
  <dcterms:created xsi:type="dcterms:W3CDTF">2017-12-15T05:58:00Z</dcterms:created>
  <dcterms:modified xsi:type="dcterms:W3CDTF">2019-05-21T03:40:00Z</dcterms:modified>
</cp:coreProperties>
</file>